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05862" w14:textId="77777777" w:rsidR="004B0F5C" w:rsidRPr="00396687" w:rsidRDefault="004B0F5C" w:rsidP="00252BBD">
      <w:pPr>
        <w:rPr>
          <w:rFonts w:ascii="DIN Next LT Pro" w:hAnsi="DIN Next LT Pro"/>
        </w:rPr>
      </w:pPr>
    </w:p>
    <w:p w14:paraId="138139E9" w14:textId="77777777" w:rsidR="001220C6" w:rsidRPr="00396687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5F97507F" w14:textId="00B33219" w:rsidR="001220C6" w:rsidRPr="00396687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759586FA" w14:textId="046810DF" w:rsidR="001220C6" w:rsidRPr="00396687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275BF72E" w14:textId="77777777" w:rsidR="001220C6" w:rsidRPr="00396687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4AF80276" w14:textId="77777777" w:rsidR="001220C6" w:rsidRPr="00396687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60D8B8FA" w14:textId="048416B5" w:rsidR="000863B8" w:rsidRPr="00396687" w:rsidRDefault="007E38E7" w:rsidP="000863B8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  <w:noProof/>
        </w:rPr>
        <w:drawing>
          <wp:inline distT="0" distB="0" distL="0" distR="0" wp14:anchorId="5A67D2BA" wp14:editId="5655A903">
            <wp:extent cx="4888889" cy="126984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89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322C" w14:textId="77777777" w:rsidR="000863B8" w:rsidRPr="00396687" w:rsidRDefault="000863B8" w:rsidP="000863B8">
      <w:pPr>
        <w:jc w:val="center"/>
        <w:rPr>
          <w:rFonts w:ascii="DIN Next LT Pro" w:hAnsi="DIN Next LT Pro"/>
        </w:rPr>
      </w:pPr>
    </w:p>
    <w:p w14:paraId="6CF2A27E" w14:textId="77777777" w:rsidR="00663512" w:rsidRPr="00396687" w:rsidRDefault="00663512" w:rsidP="00663512">
      <w:pPr>
        <w:jc w:val="center"/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</w:pPr>
    </w:p>
    <w:p w14:paraId="61E3C6C1" w14:textId="78A0ACF0" w:rsidR="000863B8" w:rsidRPr="00396687" w:rsidRDefault="00663512" w:rsidP="00663512">
      <w:pPr>
        <w:jc w:val="center"/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</w:pPr>
      <w:r w:rsidRPr="00396687"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  <w:t xml:space="preserve">OFFRE WEBSITE CORPORATE </w:t>
      </w:r>
      <w:r w:rsidR="007227CF" w:rsidRPr="00396687"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  <w:t>MINI</w:t>
      </w:r>
    </w:p>
    <w:p w14:paraId="5DCA09E3" w14:textId="7D120A68" w:rsidR="00524001" w:rsidRPr="00396687" w:rsidRDefault="00524001" w:rsidP="00663512">
      <w:pPr>
        <w:jc w:val="center"/>
        <w:rPr>
          <w:rFonts w:ascii="DIN Next LT Pro" w:hAnsi="DIN Next LT Pro"/>
          <w:color w:val="3B3C38"/>
        </w:rPr>
      </w:pPr>
      <w:r w:rsidRPr="00396687"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  <w:t>WORDPRESS</w:t>
      </w:r>
    </w:p>
    <w:p w14:paraId="7A4CB885" w14:textId="77777777" w:rsidR="000863B8" w:rsidRPr="00396687" w:rsidRDefault="000863B8" w:rsidP="000863B8">
      <w:pPr>
        <w:jc w:val="center"/>
        <w:rPr>
          <w:rFonts w:ascii="DIN Next LT Pro" w:hAnsi="DIN Next LT Pro"/>
        </w:rPr>
      </w:pPr>
    </w:p>
    <w:sdt>
      <w:sdtPr>
        <w:rPr>
          <w:rFonts w:ascii="DIN Next LT Pro" w:eastAsiaTheme="majorEastAsia" w:hAnsi="DIN Next LT Pro" w:cstheme="majorBidi"/>
          <w:color w:val="525252" w:themeColor="accent3" w:themeShade="80"/>
          <w:sz w:val="28"/>
          <w:szCs w:val="28"/>
        </w:rPr>
        <w:alias w:val="Sous-titre"/>
        <w:id w:val="-598175141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6C4FC16C" w14:textId="60C13937" w:rsidR="000863B8" w:rsidRPr="00396687" w:rsidRDefault="00663512" w:rsidP="000863B8">
          <w:pPr>
            <w:pStyle w:val="Sansinterligne"/>
            <w:jc w:val="center"/>
            <w:rPr>
              <w:rFonts w:ascii="DIN Next LT Pro" w:eastAsiaTheme="majorEastAsia" w:hAnsi="DIN Next LT Pro" w:cstheme="majorBidi"/>
              <w:sz w:val="28"/>
              <w:szCs w:val="28"/>
            </w:rPr>
          </w:pPr>
          <w:r w:rsidRPr="00396687">
            <w:rPr>
              <w:rFonts w:ascii="DIN Next LT Pro" w:eastAsiaTheme="majorEastAsia" w:hAnsi="DIN Next LT Pro" w:cstheme="majorBidi"/>
              <w:color w:val="525252" w:themeColor="accent3" w:themeShade="80"/>
              <w:sz w:val="28"/>
              <w:szCs w:val="28"/>
            </w:rPr>
            <w:t>A remplir avec le client</w:t>
          </w:r>
        </w:p>
      </w:sdtContent>
    </w:sdt>
    <w:p w14:paraId="4ABC36DB" w14:textId="77777777" w:rsidR="000863B8" w:rsidRPr="00396687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31915BAE" w14:textId="77777777" w:rsidR="000863B8" w:rsidRPr="00396687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3077002C" w14:textId="77777777" w:rsidR="000863B8" w:rsidRPr="00396687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604E6948" w14:textId="7A5B9217" w:rsidR="000863B8" w:rsidRPr="00396687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  <w:r w:rsidRPr="00396687">
        <w:rPr>
          <w:rFonts w:ascii="DIN Next LT Pro" w:hAnsi="DIN Next LT Pro"/>
          <w:color w:val="3B3C38"/>
          <w:sz w:val="52"/>
          <w:szCs w:val="52"/>
        </w:rPr>
        <w:t>202</w:t>
      </w:r>
      <w:r w:rsidR="00D82BFD">
        <w:rPr>
          <w:rFonts w:ascii="DIN Next LT Pro" w:hAnsi="DIN Next LT Pro"/>
          <w:color w:val="3B3C38"/>
          <w:sz w:val="52"/>
          <w:szCs w:val="52"/>
        </w:rPr>
        <w:t>2</w:t>
      </w:r>
    </w:p>
    <w:p w14:paraId="1BB8A49E" w14:textId="77777777" w:rsidR="004B0F5C" w:rsidRPr="00396687" w:rsidRDefault="004B0F5C" w:rsidP="00252BBD">
      <w:pPr>
        <w:rPr>
          <w:rFonts w:ascii="DIN Next LT Pro" w:hAnsi="DIN Next LT Pro"/>
        </w:rPr>
      </w:pPr>
    </w:p>
    <w:p w14:paraId="15900E5A" w14:textId="77777777" w:rsidR="004B0F5C" w:rsidRPr="00396687" w:rsidRDefault="004B0F5C" w:rsidP="00252BBD">
      <w:pPr>
        <w:rPr>
          <w:rFonts w:ascii="DIN Next LT Pro" w:hAnsi="DIN Next LT Pro"/>
        </w:rPr>
      </w:pPr>
    </w:p>
    <w:p w14:paraId="7787236A" w14:textId="33C2E2AB" w:rsidR="008F51DB" w:rsidRPr="00396687" w:rsidRDefault="004B0F5C" w:rsidP="00663512">
      <w:pPr>
        <w:rPr>
          <w:rFonts w:ascii="DIN Next LT Pro" w:hAnsi="DIN Next LT Pro"/>
        </w:rPr>
      </w:pPr>
      <w:r w:rsidRPr="00396687">
        <w:rPr>
          <w:rFonts w:ascii="DIN Next LT Pro" w:hAnsi="DIN Next LT Pro"/>
        </w:rPr>
        <w:br w:type="page"/>
      </w:r>
    </w:p>
    <w:sdt>
      <w:sdtPr>
        <w:rPr>
          <w:rFonts w:ascii="DIN Next LT Pro" w:eastAsia="Arial" w:hAnsi="DIN Next LT Pro" w:cs="Arial"/>
          <w:b w:val="0"/>
          <w:bCs w:val="0"/>
          <w:color w:val="000000"/>
          <w:sz w:val="22"/>
          <w:szCs w:val="22"/>
          <w:lang w:val="fr-BE" w:eastAsia="fr-FR"/>
        </w:rPr>
        <w:id w:val="1700278253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auto"/>
          <w:lang w:val="fr-FR"/>
        </w:rPr>
      </w:sdtEndPr>
      <w:sdtContent>
        <w:p w14:paraId="3B81413C" w14:textId="6CFA453B" w:rsidR="00225BFE" w:rsidRPr="00396687" w:rsidRDefault="004A65D9" w:rsidP="004A65D9">
          <w:pPr>
            <w:pStyle w:val="En-ttedetabledesmatires"/>
            <w:tabs>
              <w:tab w:val="center" w:pos="5234"/>
              <w:tab w:val="left" w:pos="7574"/>
            </w:tabs>
            <w:jc w:val="left"/>
            <w:rPr>
              <w:rFonts w:ascii="DIN Next LT Pro" w:hAnsi="DIN Next LT Pro"/>
            </w:rPr>
          </w:pPr>
          <w:r>
            <w:rPr>
              <w:rFonts w:ascii="DIN Next LT Pro" w:eastAsia="Arial" w:hAnsi="DIN Next LT Pro" w:cs="Arial"/>
              <w:b w:val="0"/>
              <w:bCs w:val="0"/>
              <w:color w:val="000000"/>
              <w:sz w:val="22"/>
              <w:szCs w:val="22"/>
              <w:lang w:val="fr-BE" w:eastAsia="fr-FR"/>
            </w:rPr>
            <w:tab/>
          </w:r>
          <w:r w:rsidR="00225BFE" w:rsidRPr="00396687">
            <w:rPr>
              <w:rFonts w:ascii="DIN Next LT Pro" w:hAnsi="DIN Next LT Pro"/>
            </w:rPr>
            <w:t>Table des matières</w:t>
          </w:r>
          <w:r>
            <w:rPr>
              <w:rFonts w:ascii="DIN Next LT Pro" w:hAnsi="DIN Next LT Pro"/>
            </w:rPr>
            <w:tab/>
          </w:r>
        </w:p>
        <w:p w14:paraId="35911BE6" w14:textId="1DFC4D9D" w:rsidR="00090388" w:rsidRPr="00396687" w:rsidRDefault="00EF48F9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r w:rsidRPr="00396687">
            <w:rPr>
              <w:rFonts w:ascii="DIN Next LT Pro" w:hAnsi="DIN Next LT Pro"/>
            </w:rPr>
            <w:fldChar w:fldCharType="begin"/>
          </w:r>
          <w:r w:rsidRPr="00396687">
            <w:rPr>
              <w:rFonts w:ascii="DIN Next LT Pro" w:hAnsi="DIN Next LT Pro"/>
            </w:rPr>
            <w:instrText xml:space="preserve"> TOC \o "1-1" \h \z \u </w:instrText>
          </w:r>
          <w:r w:rsidRPr="00396687">
            <w:rPr>
              <w:rFonts w:ascii="DIN Next LT Pro" w:hAnsi="DIN Next LT Pro"/>
            </w:rPr>
            <w:fldChar w:fldCharType="separate"/>
          </w:r>
          <w:hyperlink w:anchor="_Toc85707433" w:history="1">
            <w:r w:rsidR="00090388" w:rsidRPr="00396687">
              <w:rPr>
                <w:rStyle w:val="Lienhypertexte"/>
                <w:rFonts w:ascii="DIN Next LT Pro" w:hAnsi="DIN Next LT Pro"/>
                <w:noProof/>
              </w:rPr>
              <w:t>Socle Principal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ab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instrText xml:space="preserve"> PAGEREF _Toc85707433 \h </w:instrText>
            </w:r>
            <w:r w:rsidR="00090388" w:rsidRPr="00396687">
              <w:rPr>
                <w:rFonts w:ascii="DIN Next LT Pro" w:hAnsi="DIN Next LT Pro"/>
                <w:noProof/>
                <w:webHidden/>
              </w:rPr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>3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1AE814C8" w14:textId="0419431B" w:rsidR="00090388" w:rsidRPr="00396687" w:rsidRDefault="00D82BF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7434" w:history="1">
            <w:r w:rsidR="00090388" w:rsidRPr="00396687">
              <w:rPr>
                <w:rStyle w:val="Lienhypertexte"/>
                <w:rFonts w:ascii="DIN Next LT Pro" w:hAnsi="DIN Next LT Pro"/>
                <w:noProof/>
              </w:rPr>
              <w:t>Option design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ab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instrText xml:space="preserve"> PAGEREF _Toc85707434 \h </w:instrText>
            </w:r>
            <w:r w:rsidR="00090388" w:rsidRPr="00396687">
              <w:rPr>
                <w:rFonts w:ascii="DIN Next LT Pro" w:hAnsi="DIN Next LT Pro"/>
                <w:noProof/>
                <w:webHidden/>
              </w:rPr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>5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54720868" w14:textId="28F8F6FC" w:rsidR="00090388" w:rsidRPr="00396687" w:rsidRDefault="00D82BF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7435" w:history="1">
            <w:r w:rsidR="00090388" w:rsidRPr="00396687">
              <w:rPr>
                <w:rStyle w:val="Lienhypertexte"/>
                <w:rFonts w:ascii="DIN Next LT Pro" w:hAnsi="DIN Next LT Pro"/>
                <w:noProof/>
              </w:rPr>
              <w:t>Option Synchronisation CRM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ab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instrText xml:space="preserve"> PAGEREF _Toc85707435 \h </w:instrText>
            </w:r>
            <w:r w:rsidR="00090388" w:rsidRPr="00396687">
              <w:rPr>
                <w:rFonts w:ascii="DIN Next LT Pro" w:hAnsi="DIN Next LT Pro"/>
                <w:noProof/>
                <w:webHidden/>
              </w:rPr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t>7</w:t>
            </w:r>
            <w:r w:rsidR="00090388" w:rsidRPr="00396687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68B06B58" w14:textId="35B9701F" w:rsidR="00225BFE" w:rsidRPr="00396687" w:rsidRDefault="00EF48F9" w:rsidP="00BF7B0F">
          <w:pPr>
            <w:rPr>
              <w:rFonts w:ascii="DIN Next LT Pro" w:hAnsi="DIN Next LT Pro"/>
            </w:rPr>
          </w:pPr>
          <w:r w:rsidRPr="00396687">
            <w:rPr>
              <w:rFonts w:ascii="DIN Next LT Pro" w:eastAsiaTheme="minorHAnsi" w:hAnsi="DIN Next LT Pro" w:cstheme="minorBidi"/>
              <w:lang w:val="fr-BE" w:eastAsia="fr-BE"/>
            </w:rPr>
            <w:fldChar w:fldCharType="end"/>
          </w:r>
        </w:p>
      </w:sdtContent>
    </w:sdt>
    <w:p w14:paraId="63E84BD3" w14:textId="77777777" w:rsidR="006265D7" w:rsidRPr="00396687" w:rsidRDefault="006265D7">
      <w:pPr>
        <w:spacing w:after="200" w:line="276" w:lineRule="auto"/>
        <w:rPr>
          <w:rFonts w:ascii="DIN Next LT Pro" w:eastAsiaTheme="majorEastAsia" w:hAnsi="DIN Next LT Pro" w:cstheme="majorBidi"/>
          <w:b/>
          <w:bCs/>
          <w:color w:val="FFFFFF" w:themeColor="background1"/>
          <w:sz w:val="32"/>
          <w:szCs w:val="28"/>
          <w:lang w:val="fr-BE" w:eastAsia="fr-BE"/>
        </w:rPr>
      </w:pPr>
      <w:r w:rsidRPr="00396687">
        <w:rPr>
          <w:rFonts w:ascii="DIN Next LT Pro" w:hAnsi="DIN Next LT Pro"/>
        </w:rPr>
        <w:br w:type="page"/>
      </w:r>
    </w:p>
    <w:p w14:paraId="5A15C49C" w14:textId="3E873425" w:rsidR="00DB17D6" w:rsidRPr="00396687" w:rsidRDefault="00D1597B" w:rsidP="004F642D">
      <w:pPr>
        <w:pStyle w:val="Titre1"/>
        <w:spacing w:before="100" w:beforeAutospacing="1"/>
        <w:rPr>
          <w:rFonts w:ascii="DIN Next LT Pro" w:hAnsi="DIN Next LT Pro"/>
        </w:rPr>
      </w:pPr>
      <w:bookmarkStart w:id="0" w:name="_Toc85707433"/>
      <w:r w:rsidRPr="00396687">
        <w:rPr>
          <w:rFonts w:ascii="DIN Next LT Pro" w:hAnsi="DIN Next LT Pro"/>
        </w:rPr>
        <w:lastRenderedPageBreak/>
        <w:t>Socle Principal</w:t>
      </w:r>
      <w:bookmarkEnd w:id="0"/>
    </w:p>
    <w:p w14:paraId="457EF616" w14:textId="77777777" w:rsidR="00870A23" w:rsidRPr="00396687" w:rsidRDefault="00870A23" w:rsidP="00252BBD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524001" w:rsidRPr="00396687" w14:paraId="0E36EEAE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265E61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Objectifs du site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7FF85EF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484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Site d’information</w:t>
            </w:r>
          </w:p>
          <w:p w14:paraId="10C1DB5F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575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Support de communication</w:t>
            </w:r>
          </w:p>
          <w:p w14:paraId="7809922A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89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Support de fidélisation</w:t>
            </w:r>
          </w:p>
          <w:p w14:paraId="2239607A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754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Autre : </w:t>
            </w:r>
          </w:p>
        </w:tc>
      </w:tr>
      <w:tr w:rsidR="00524001" w:rsidRPr="00396687" w14:paraId="09C397AF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6F5230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Principaux résultats attendus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5B0F87F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307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Captation de nouveaux prospects. Préciser les formulaires :</w:t>
            </w:r>
          </w:p>
          <w:p w14:paraId="7139D9C1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Contact/devis/call back/téléchargement de document</w:t>
            </w:r>
          </w:p>
          <w:p w14:paraId="5363B51A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957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Améliorer l’image de l’entreprise</w:t>
            </w:r>
          </w:p>
          <w:p w14:paraId="3327872E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62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Faire connaitre produits et services</w:t>
            </w:r>
          </w:p>
          <w:p w14:paraId="0E79B64C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246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Inscriptions à la newsletter</w:t>
            </w:r>
          </w:p>
          <w:p w14:paraId="6E533921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778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Autre :</w:t>
            </w:r>
          </w:p>
        </w:tc>
      </w:tr>
      <w:tr w:rsidR="00524001" w:rsidRPr="00396687" w14:paraId="1FE67F9C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9ECF3F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A qui s’adresse le site ? les cibles 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A815FFA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B2B et/ou B2C ? :</w:t>
            </w:r>
          </w:p>
          <w:p w14:paraId="504BED95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Caractéristiques de la cible (CSP/Métier, SONCASE) : </w:t>
            </w:r>
          </w:p>
          <w:p w14:paraId="0BE65F66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</w:p>
        </w:tc>
      </w:tr>
      <w:tr w:rsidR="00524001" w:rsidRPr="00396687" w14:paraId="6472FC19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BA35F2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Contenus à Ajouter (textes, médias)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4AB4808C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299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Fournis par le client</w:t>
            </w:r>
          </w:p>
          <w:p w14:paraId="09B44976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424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Créés par eTeamsys</w:t>
            </w:r>
          </w:p>
        </w:tc>
      </w:tr>
      <w:tr w:rsidR="00524001" w:rsidRPr="00396687" w14:paraId="2A17268F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A3E28D2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Qui encode le contenu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DB0BCAF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165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Client</w:t>
            </w:r>
          </w:p>
          <w:p w14:paraId="7043487C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190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eTeamsys</w:t>
            </w:r>
          </w:p>
          <w:p w14:paraId="60409EC0" w14:textId="77777777" w:rsidR="00524001" w:rsidRPr="00396687" w:rsidRDefault="00D82BFD" w:rsidP="00F1529D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05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Prestataire externe</w:t>
            </w:r>
          </w:p>
        </w:tc>
      </w:tr>
      <w:tr w:rsidR="00524001" w:rsidRPr="00396687" w14:paraId="5444DBD9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52F0A9F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Si vous possédez déjà un site, que pouvons-nous réutiliser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8B76B54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71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Visuels (images, vidéos) </w:t>
            </w:r>
          </w:p>
          <w:p w14:paraId="7F9D28C3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7184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Contenu texte </w:t>
            </w:r>
          </w:p>
          <w:p w14:paraId="4B31CA55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543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Charte graphique </w:t>
            </w:r>
          </w:p>
          <w:p w14:paraId="502C04B5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3388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Logo </w:t>
            </w:r>
          </w:p>
          <w:p w14:paraId="43BD67D3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126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Autre : </w:t>
            </w:r>
          </w:p>
        </w:tc>
      </w:tr>
      <w:tr w:rsidR="00524001" w:rsidRPr="00396687" w14:paraId="2B5EDA17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0B2F7A2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Faut-il s’occuper de l’aspect visuel du site ? </w:t>
            </w:r>
          </w:p>
          <w:p w14:paraId="1CD2FFF5" w14:textId="77777777" w:rsidR="00524001" w:rsidRPr="00396687" w:rsidRDefault="00524001" w:rsidP="00F1529D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5B22874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064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Oui (voir questionnaire Design)</w:t>
            </w:r>
          </w:p>
          <w:p w14:paraId="7EC6CACB" w14:textId="77777777" w:rsidR="00524001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367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1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001" w:rsidRPr="00396687">
              <w:rPr>
                <w:rFonts w:ascii="DIN Next LT Pro" w:hAnsi="DIN Next LT Pro"/>
              </w:rPr>
              <w:t xml:space="preserve"> Non </w:t>
            </w:r>
          </w:p>
        </w:tc>
      </w:tr>
      <w:tr w:rsidR="00ED3DA4" w:rsidRPr="00396687" w14:paraId="0D985602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FAA86A" w14:textId="68E6FF0C" w:rsidR="00ED3DA4" w:rsidRPr="00396687" w:rsidRDefault="00ED3DA4" w:rsidP="00ED3DA4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Combien de pages ?</w:t>
            </w:r>
            <w:r w:rsidR="006E2A6F" w:rsidRPr="00396687">
              <w:rPr>
                <w:rFonts w:ascii="DIN Next LT Pro" w:hAnsi="DIN Next LT Pro"/>
              </w:rPr>
              <w:t xml:space="preserve"> </w:t>
            </w:r>
            <w:r w:rsidR="006E2A6F" w:rsidRPr="00396687">
              <w:rPr>
                <w:rFonts w:ascii="DIN Next LT Pro" w:hAnsi="DIN Next LT Pro"/>
                <w:lang w:val="fr-BE" w:eastAsia="en-US"/>
              </w:rPr>
              <w:t>(max. 10 pages)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E1BDA72" w14:textId="77777777" w:rsidR="00ED3DA4" w:rsidRPr="00396687" w:rsidRDefault="00ED3DA4" w:rsidP="00ED3DA4">
            <w:pPr>
              <w:rPr>
                <w:rFonts w:ascii="DIN Next LT Pro" w:hAnsi="DIN Next LT Pro"/>
              </w:rPr>
            </w:pPr>
          </w:p>
        </w:tc>
      </w:tr>
      <w:tr w:rsidR="00ED3DA4" w:rsidRPr="00396687" w14:paraId="786AAEF6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11BF42" w14:textId="77777777" w:rsidR="00ED3DA4" w:rsidRPr="00396687" w:rsidRDefault="00ED3DA4" w:rsidP="00ED3DA4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Arborescence – Plan du site souhaité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2FF10D6" w14:textId="5F111A82" w:rsidR="00662B56" w:rsidRPr="00396687" w:rsidRDefault="00662B56" w:rsidP="00662B56">
            <w:pPr>
              <w:rPr>
                <w:rFonts w:ascii="DIN Next LT Pro" w:hAnsi="DIN Next LT Pro"/>
                <w:color w:val="000000"/>
                <w:lang w:eastAsia="ko-KR"/>
              </w:rPr>
            </w:pPr>
            <w:proofErr w:type="gramStart"/>
            <w:r w:rsidRPr="00396687">
              <w:rPr>
                <w:rFonts w:ascii="DIN Next LT Pro" w:hAnsi="DIN Next LT Pro"/>
                <w:color w:val="000000"/>
              </w:rPr>
              <w:t>exemple</w:t>
            </w:r>
            <w:proofErr w:type="gramEnd"/>
            <w:r w:rsidRPr="00396687">
              <w:rPr>
                <w:rFonts w:ascii="DIN Next LT Pro" w:hAnsi="DIN Next LT Pro"/>
                <w:color w:val="000000"/>
              </w:rPr>
              <w:t xml:space="preserve"> : </w:t>
            </w:r>
          </w:p>
          <w:p w14:paraId="0E3585DC" w14:textId="77777777" w:rsidR="00662B56" w:rsidRPr="00396687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396687">
              <w:rPr>
                <w:rFonts w:ascii="DIN Next LT Pro" w:hAnsi="DIN Next LT Pro"/>
                <w:color w:val="000000"/>
              </w:rPr>
              <w:t>Accueil </w:t>
            </w:r>
          </w:p>
          <w:p w14:paraId="365D1188" w14:textId="77777777" w:rsidR="00662B56" w:rsidRPr="00396687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396687">
              <w:rPr>
                <w:rFonts w:ascii="DIN Next LT Pro" w:hAnsi="DIN Next LT Pro"/>
                <w:color w:val="000000"/>
              </w:rPr>
              <w:t>A propos </w:t>
            </w:r>
          </w:p>
          <w:p w14:paraId="2B765943" w14:textId="77777777" w:rsidR="00662B56" w:rsidRPr="00396687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396687">
              <w:rPr>
                <w:rFonts w:ascii="DIN Next LT Pro" w:hAnsi="DIN Next LT Pro"/>
                <w:color w:val="000000"/>
              </w:rPr>
              <w:t>Produits </w:t>
            </w:r>
          </w:p>
          <w:p w14:paraId="764B246C" w14:textId="77777777" w:rsidR="00662B56" w:rsidRPr="00396687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396687">
              <w:rPr>
                <w:rFonts w:ascii="DIN Next LT Pro" w:hAnsi="DIN Next LT Pro"/>
                <w:color w:val="000000"/>
              </w:rPr>
              <w:t>Actualités </w:t>
            </w:r>
          </w:p>
          <w:p w14:paraId="4B0420C9" w14:textId="429511E8" w:rsidR="00ED3DA4" w:rsidRPr="00396687" w:rsidRDefault="00662B56" w:rsidP="00ED3DA4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  <w:sz w:val="24"/>
                <w:szCs w:val="24"/>
              </w:rPr>
            </w:pPr>
            <w:r w:rsidRPr="00396687">
              <w:rPr>
                <w:rFonts w:ascii="DIN Next LT Pro" w:hAnsi="DIN Next LT Pro"/>
                <w:color w:val="000000"/>
              </w:rPr>
              <w:t>Contact </w:t>
            </w:r>
          </w:p>
        </w:tc>
      </w:tr>
      <w:tr w:rsidR="00ED3DA4" w:rsidRPr="00396687" w14:paraId="68D6A281" w14:textId="77777777" w:rsidTr="001220C6">
        <w:trPr>
          <w:trHeight w:val="116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283151" w14:textId="3C55FE3B" w:rsidR="00ED3DA4" w:rsidRPr="00396687" w:rsidRDefault="00ED3DA4" w:rsidP="00ED3DA4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Le site est-il multilingue et si oui, quelle(s) langue(s)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C1F6F41" w14:textId="088FB9A1" w:rsidR="00ED3DA4" w:rsidRPr="00396687" w:rsidRDefault="00D82BF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438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396687">
              <w:rPr>
                <w:rFonts w:ascii="DIN Next LT Pro" w:hAnsi="DIN Next LT Pro"/>
              </w:rPr>
              <w:t xml:space="preserve"> Oui</w:t>
            </w:r>
          </w:p>
          <w:p w14:paraId="644D366B" w14:textId="27ADFBB1" w:rsidR="00ED3DA4" w:rsidRPr="00396687" w:rsidRDefault="00D82BF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54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396687">
              <w:rPr>
                <w:rFonts w:ascii="DIN Next LT Pro" w:hAnsi="DIN Next LT Pro"/>
              </w:rPr>
              <w:t xml:space="preserve"> Non</w:t>
            </w:r>
          </w:p>
          <w:p w14:paraId="28F8B8CF" w14:textId="5C0F5FAD" w:rsidR="00ED3DA4" w:rsidRPr="00396687" w:rsidRDefault="00ED3DA4" w:rsidP="00ED3DA4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- Langues :</w:t>
            </w:r>
          </w:p>
        </w:tc>
      </w:tr>
      <w:tr w:rsidR="00595CEC" w:rsidRPr="00396687" w14:paraId="3959C9B9" w14:textId="77777777" w:rsidTr="00F1529D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EA19A" w14:textId="77777777" w:rsidR="00595CEC" w:rsidRPr="00396687" w:rsidRDefault="00595CEC" w:rsidP="00F1529D">
            <w:pPr>
              <w:rPr>
                <w:rFonts w:ascii="DIN Next LT Pro" w:hAnsi="DIN Next LT Pro"/>
              </w:rPr>
            </w:pPr>
          </w:p>
          <w:p w14:paraId="240A6ED5" w14:textId="77777777" w:rsidR="00595CEC" w:rsidRPr="00396687" w:rsidRDefault="00595CEC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Avez-vous déjà un outil de statistiques (Google Analytics/Tag Manager) ?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ABB5" w14:textId="77777777" w:rsidR="00595CEC" w:rsidRPr="00396687" w:rsidRDefault="00595CEC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Google Analytics : </w:t>
            </w:r>
            <w:sdt>
              <w:sdtPr>
                <w:rPr>
                  <w:rFonts w:ascii="DIN Next LT Pro" w:hAnsi="DIN Next LT Pro"/>
                </w:rPr>
                <w:id w:val="12072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 Oui / </w:t>
            </w:r>
            <w:sdt>
              <w:sdtPr>
                <w:rPr>
                  <w:rFonts w:ascii="DIN Next LT Pro" w:hAnsi="DIN Next LT Pro"/>
                </w:rPr>
                <w:id w:val="6262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Non</w:t>
            </w:r>
          </w:p>
          <w:p w14:paraId="2EAA1FCA" w14:textId="77777777" w:rsidR="00595CEC" w:rsidRPr="00396687" w:rsidRDefault="00595CEC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Google Tag Manager : </w:t>
            </w:r>
            <w:sdt>
              <w:sdtPr>
                <w:rPr>
                  <w:rFonts w:ascii="DIN Next LT Pro" w:hAnsi="DIN Next LT Pro"/>
                </w:rPr>
                <w:id w:val="-14158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 Oui / </w:t>
            </w:r>
            <w:sdt>
              <w:sdtPr>
                <w:rPr>
                  <w:rFonts w:ascii="DIN Next LT Pro" w:hAnsi="DIN Next LT Pro"/>
                </w:rPr>
                <w:id w:val="5601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Non</w:t>
            </w:r>
          </w:p>
          <w:p w14:paraId="4F92447A" w14:textId="77777777" w:rsidR="00595CEC" w:rsidRPr="00396687" w:rsidRDefault="00595CEC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Autre : </w:t>
            </w:r>
            <w:sdt>
              <w:sdtPr>
                <w:rPr>
                  <w:rFonts w:ascii="DIN Next LT Pro" w:hAnsi="DIN Next LT Pro"/>
                </w:rPr>
                <w:id w:val="-21303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 Oui / </w:t>
            </w:r>
            <w:sdt>
              <w:sdtPr>
                <w:rPr>
                  <w:rFonts w:ascii="DIN Next LT Pro" w:hAnsi="DIN Next LT Pro"/>
                </w:rPr>
                <w:id w:val="-1244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96687">
              <w:rPr>
                <w:rFonts w:ascii="DIN Next LT Pro" w:hAnsi="DIN Next LT Pro"/>
              </w:rPr>
              <w:t xml:space="preserve"> Non ____________________________</w:t>
            </w:r>
          </w:p>
        </w:tc>
      </w:tr>
      <w:tr w:rsidR="002D2D7C" w:rsidRPr="00396687" w14:paraId="5ABF75EE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7BE03" w14:textId="77777777" w:rsidR="002D2D7C" w:rsidRPr="00396687" w:rsidRDefault="002D2D7C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Installation d’un Google Data Studio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13A20" w14:textId="77777777" w:rsidR="002D2D7C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94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7C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D7C" w:rsidRPr="00396687">
              <w:rPr>
                <w:rFonts w:ascii="DIN Next LT Pro" w:hAnsi="DIN Next LT Pro"/>
              </w:rPr>
              <w:t xml:space="preserve"> Oui</w:t>
            </w:r>
          </w:p>
          <w:p w14:paraId="75BFD0F0" w14:textId="77777777" w:rsidR="002D2D7C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382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7C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D7C" w:rsidRPr="00396687">
              <w:rPr>
                <w:rFonts w:ascii="DIN Next LT Pro" w:hAnsi="DIN Next LT Pro"/>
              </w:rPr>
              <w:t xml:space="preserve"> Non</w:t>
            </w:r>
          </w:p>
        </w:tc>
      </w:tr>
    </w:tbl>
    <w:p w14:paraId="3A905278" w14:textId="2600804E" w:rsidR="00B22AF2" w:rsidRDefault="00B22AF2" w:rsidP="00B22AF2">
      <w:pPr>
        <w:rPr>
          <w:rFonts w:ascii="DIN Next LT Pro" w:hAnsi="DIN Next LT Pro"/>
        </w:rPr>
      </w:pPr>
    </w:p>
    <w:p w14:paraId="7C47053A" w14:textId="4BA07A8E" w:rsidR="00D82BFD" w:rsidRDefault="00D82BFD" w:rsidP="00B22AF2">
      <w:pPr>
        <w:rPr>
          <w:rFonts w:ascii="DIN Next LT Pro" w:hAnsi="DIN Next LT Pro"/>
        </w:rPr>
      </w:pPr>
    </w:p>
    <w:p w14:paraId="668A766C" w14:textId="68EDE918" w:rsidR="00D82BFD" w:rsidRDefault="00D82BFD" w:rsidP="00B22AF2">
      <w:pPr>
        <w:rPr>
          <w:rFonts w:ascii="DIN Next LT Pro" w:hAnsi="DIN Next LT Pro"/>
        </w:rPr>
      </w:pPr>
    </w:p>
    <w:p w14:paraId="0A143216" w14:textId="77777777" w:rsidR="00D82BFD" w:rsidRPr="00396687" w:rsidRDefault="00D82BFD" w:rsidP="00B22AF2">
      <w:pPr>
        <w:rPr>
          <w:rFonts w:ascii="DIN Next LT Pro" w:hAnsi="DIN Next LT Pro"/>
        </w:rPr>
      </w:pPr>
    </w:p>
    <w:p w14:paraId="7077C900" w14:textId="57C84F20" w:rsidR="00724955" w:rsidRPr="00396687" w:rsidRDefault="00724955" w:rsidP="001220C6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lastRenderedPageBreak/>
        <w:t>HEBERGEMENT ET MAINTENANCE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D17922" w:rsidRPr="00396687" w14:paraId="567E5411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7CDD727E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  <w:bCs/>
              </w:rPr>
              <w:t>HEBERGEMENT</w:t>
            </w:r>
            <w:r w:rsidRPr="00396687">
              <w:rPr>
                <w:rFonts w:ascii="DIN Next LT Pro" w:hAnsi="DIN Next LT Pro"/>
              </w:rPr>
              <w:t> </w:t>
            </w:r>
          </w:p>
        </w:tc>
      </w:tr>
      <w:tr w:rsidR="00D17922" w:rsidRPr="00396687" w14:paraId="496917DA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76BF99A" w14:textId="77777777" w:rsidR="00D17922" w:rsidRPr="00396687" w:rsidRDefault="00D17922" w:rsidP="00F1529D">
            <w:pPr>
              <w:rPr>
                <w:rFonts w:ascii="DIN Next LT Pro" w:hAnsi="DIN Next LT Pro"/>
                <w:b/>
                <w:bCs/>
              </w:rPr>
            </w:pPr>
            <w:r w:rsidRPr="00396687">
              <w:rPr>
                <w:rFonts w:ascii="DIN Next LT Pro" w:hAnsi="DIN Next LT Pro"/>
              </w:rPr>
              <w:t>Souhaitez-vous confier votre hébergement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453523A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304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5B864745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176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 </w:t>
            </w:r>
          </w:p>
        </w:tc>
      </w:tr>
      <w:tr w:rsidR="00D17922" w:rsidRPr="00396687" w14:paraId="38841B84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C4F4B7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non, quel type d’hébergement désiré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1ECE740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063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Hébergement extérieur avec accès complet (base de données, DNS, </w:t>
            </w:r>
            <w:proofErr w:type="gramStart"/>
            <w:r w:rsidR="00D17922" w:rsidRPr="00396687">
              <w:rPr>
                <w:rFonts w:ascii="DIN Next LT Pro" w:hAnsi="DIN Next LT Pro"/>
              </w:rPr>
              <w:t>etc...</w:t>
            </w:r>
            <w:proofErr w:type="gramEnd"/>
            <w:r w:rsidR="00D17922" w:rsidRPr="00396687">
              <w:rPr>
                <w:rFonts w:ascii="DIN Next LT Pro" w:hAnsi="DIN Next LT Pro"/>
              </w:rPr>
              <w:t>)</w:t>
            </w:r>
          </w:p>
          <w:p w14:paraId="187042C4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71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Hébergement extérieur avec FTP seul</w:t>
            </w:r>
          </w:p>
          <w:p w14:paraId="25BE1BBE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Informations de contact du prestataire externe : </w:t>
            </w:r>
          </w:p>
          <w:p w14:paraId="093B06E4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</w:tc>
      </w:tr>
      <w:tr w:rsidR="00D17922" w:rsidRPr="00396687" w14:paraId="589FC3EB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F2063C1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  <w:bCs/>
              </w:rPr>
              <w:t>NOM DE DOMAINE</w:t>
            </w:r>
            <w:r w:rsidRPr="00396687">
              <w:rPr>
                <w:rFonts w:ascii="DIN Next LT Pro" w:hAnsi="DIN Next LT Pro"/>
              </w:rPr>
              <w:t xml:space="preserve">  </w:t>
            </w:r>
          </w:p>
        </w:tc>
      </w:tr>
      <w:tr w:rsidR="00D17922" w:rsidRPr="00396687" w14:paraId="20B1FB38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2C024A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Avez-vous un nom de domaine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7608449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804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3CBFAF39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51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</w:t>
            </w:r>
          </w:p>
        </w:tc>
      </w:tr>
      <w:tr w:rsidR="00D17922" w:rsidRPr="00396687" w14:paraId="3D0BCB45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6FF6131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Si oui, lequel :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E408A70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</w:tc>
      </w:tr>
      <w:tr w:rsidR="00D17922" w:rsidRPr="00396687" w14:paraId="073A1967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81F527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non, doit-on trouver un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CA69FE6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685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1F512661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23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 </w:t>
            </w:r>
          </w:p>
        </w:tc>
      </w:tr>
      <w:tr w:rsidR="00D17922" w:rsidRPr="00396687" w14:paraId="4E8B936C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AED46CE" w14:textId="77777777" w:rsidR="00D17922" w:rsidRPr="00396687" w:rsidRDefault="00D17922" w:rsidP="00F1529D">
            <w:pPr>
              <w:rPr>
                <w:rFonts w:ascii="DIN Next LT Pro" w:hAnsi="DIN Next LT Pro"/>
                <w:color w:val="000000"/>
              </w:rPr>
            </w:pPr>
            <w:r w:rsidRPr="00396687">
              <w:rPr>
                <w:rFonts w:ascii="DIN Next LT Pro" w:hAnsi="DIN Next LT Pro"/>
                <w:color w:val="000000"/>
              </w:rPr>
              <w:t>Doit-on effectuer une recherche de ce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BC22420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501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41F0D0EB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68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</w:t>
            </w:r>
          </w:p>
        </w:tc>
      </w:tr>
      <w:tr w:rsidR="00D17922" w:rsidRPr="00396687" w14:paraId="1E2910C0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BA37E15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Souhaitez-vous confier la gestion du NDD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A28E264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225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7D81EC58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75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</w:t>
            </w:r>
          </w:p>
          <w:p w14:paraId="7C54D9E3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Informations de contact du prestataire externe si existant : </w:t>
            </w:r>
          </w:p>
          <w:p w14:paraId="5E37C549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  <w:p w14:paraId="1C986A0C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</w:tc>
      </w:tr>
      <w:tr w:rsidR="00D17922" w:rsidRPr="00396687" w14:paraId="0FC84C24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287446AE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  <w:bCs/>
              </w:rPr>
              <w:t>CERTIFICAT SSL</w:t>
            </w:r>
          </w:p>
        </w:tc>
      </w:tr>
      <w:tr w:rsidR="00D17922" w:rsidRPr="00396687" w14:paraId="18A174E2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21DCD22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Possédez-vous un certificat SSL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C5352D7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231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439DD281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441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</w:t>
            </w:r>
          </w:p>
        </w:tc>
      </w:tr>
      <w:tr w:rsidR="00D17922" w:rsidRPr="00396687" w14:paraId="11786F4A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0DC9A9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oui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CFE1DC6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Informations de contact du prestataire externe : </w:t>
            </w:r>
          </w:p>
          <w:p w14:paraId="3BC93CC6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  <w:p w14:paraId="322D5DE9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</w:p>
        </w:tc>
      </w:tr>
      <w:tr w:rsidR="00D17922" w:rsidRPr="00396687" w14:paraId="02F9AB4E" w14:textId="77777777" w:rsidTr="00F1529D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233D6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non, voulez-vous qu’eTeamsys se charge des démarches d’achat et de gestion du certificat ?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B7D4B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802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Oui</w:t>
            </w:r>
          </w:p>
          <w:p w14:paraId="18229D4F" w14:textId="77777777" w:rsidR="00D17922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25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22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922" w:rsidRPr="00396687">
              <w:rPr>
                <w:rFonts w:ascii="DIN Next LT Pro" w:hAnsi="DIN Next LT Pro"/>
              </w:rPr>
              <w:t xml:space="preserve"> Non</w:t>
            </w:r>
          </w:p>
        </w:tc>
      </w:tr>
      <w:tr w:rsidR="00D17922" w:rsidRPr="00396687" w14:paraId="51958500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F2D8D60" w14:textId="77777777" w:rsidR="00D17922" w:rsidRPr="00396687" w:rsidRDefault="00D17922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  <w:bCs/>
              </w:rPr>
              <w:t>MAINTENANCE</w:t>
            </w:r>
          </w:p>
        </w:tc>
      </w:tr>
      <w:tr w:rsidR="001D3410" w:rsidRPr="00396687" w14:paraId="379DA539" w14:textId="77777777" w:rsidTr="004F642D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92B77" w14:textId="77777777" w:rsidR="001D3410" w:rsidRPr="00396687" w:rsidRDefault="001D3410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Contrat de maintenance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838023" w14:textId="3FA9BFCC" w:rsidR="001D3410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537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10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4A7A" w:rsidRPr="00396687">
              <w:rPr>
                <w:rFonts w:ascii="DIN Next LT Pro" w:hAnsi="DIN Next LT Pro"/>
              </w:rPr>
              <w:t xml:space="preserve"> </w:t>
            </w:r>
            <w:r w:rsidR="001D3410" w:rsidRPr="00396687">
              <w:rPr>
                <w:rFonts w:ascii="DIN Next LT Pro" w:hAnsi="DIN Next LT Pro"/>
              </w:rPr>
              <w:t>Oui</w:t>
            </w:r>
          </w:p>
          <w:p w14:paraId="1CD5229D" w14:textId="6E2FDA7C" w:rsidR="001D3410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712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10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4A7A" w:rsidRPr="00396687">
              <w:rPr>
                <w:rFonts w:ascii="DIN Next LT Pro" w:hAnsi="DIN Next LT Pro"/>
              </w:rPr>
              <w:t xml:space="preserve"> </w:t>
            </w:r>
            <w:r w:rsidR="001D3410" w:rsidRPr="00396687">
              <w:rPr>
                <w:rFonts w:ascii="DIN Next LT Pro" w:hAnsi="DIN Next LT Pro"/>
              </w:rPr>
              <w:t>Non</w:t>
            </w:r>
          </w:p>
        </w:tc>
      </w:tr>
    </w:tbl>
    <w:p w14:paraId="772DB49B" w14:textId="77777777" w:rsidR="004F642D" w:rsidRPr="00396687" w:rsidRDefault="004F642D" w:rsidP="004F642D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t xml:space="preserve">FONCTIONNALITÉS DES DIFFÉRENTES PAGES 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13"/>
        <w:gridCol w:w="4175"/>
      </w:tblGrid>
      <w:tr w:rsidR="00352077" w:rsidRPr="00396687" w14:paraId="50C104F3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35578" w14:textId="77777777" w:rsidR="00352077" w:rsidRPr="00396687" w:rsidRDefault="00352077" w:rsidP="00F1529D">
            <w:pPr>
              <w:rPr>
                <w:rFonts w:ascii="DIN Next LT Pro" w:hAnsi="DIN Next LT Pro"/>
                <w:b/>
                <w:bCs/>
              </w:rPr>
            </w:pPr>
            <w:r w:rsidRPr="00396687">
              <w:rPr>
                <w:rFonts w:ascii="DIN Next LT Pro" w:hAnsi="DIN Next LT Pro"/>
                <w:b/>
                <w:bCs/>
              </w:rPr>
              <w:t>Budget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298E9" w14:textId="77777777" w:rsidR="00352077" w:rsidRPr="00396687" w:rsidRDefault="00352077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Un budget a été défini ?</w:t>
            </w:r>
          </w:p>
        </w:tc>
      </w:tr>
      <w:tr w:rsidR="006D5973" w:rsidRPr="00396687" w14:paraId="303D8392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60DB78" w14:textId="0CE1D47F" w:rsidR="006D5973" w:rsidRPr="00396687" w:rsidRDefault="006D5973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Quels modules faut-il prévoir ?  </w:t>
            </w:r>
          </w:p>
        </w:tc>
        <w:tc>
          <w:tcPr>
            <w:tcW w:w="2913" w:type="dxa"/>
            <w:shd w:val="clear" w:color="auto" w:fill="auto"/>
            <w:noWrap/>
            <w:vAlign w:val="center"/>
          </w:tcPr>
          <w:p w14:paraId="4388D424" w14:textId="3CDDBE09" w:rsidR="00C700A5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89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A5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396687">
              <w:rPr>
                <w:rFonts w:ascii="DIN Next LT Pro" w:hAnsi="DIN Next LT Pro"/>
              </w:rPr>
              <w:t xml:space="preserve"> </w:t>
            </w:r>
            <w:r w:rsidR="00C700A5" w:rsidRPr="00396687">
              <w:rPr>
                <w:rFonts w:ascii="DIN Next LT Pro" w:hAnsi="DIN Next LT Pro"/>
              </w:rPr>
              <w:t>Multil</w:t>
            </w:r>
            <w:r w:rsidR="00AB4689" w:rsidRPr="00396687">
              <w:rPr>
                <w:rFonts w:ascii="DIN Next LT Pro" w:hAnsi="DIN Next LT Pro"/>
              </w:rPr>
              <w:t>a</w:t>
            </w:r>
            <w:r w:rsidR="00C700A5" w:rsidRPr="00396687">
              <w:rPr>
                <w:rFonts w:ascii="DIN Next LT Pro" w:hAnsi="DIN Next LT Pro"/>
              </w:rPr>
              <w:t>ngue</w:t>
            </w:r>
            <w:r w:rsidR="00AB4689" w:rsidRPr="00396687">
              <w:rPr>
                <w:rFonts w:ascii="DIN Next LT Pro" w:hAnsi="DIN Next LT Pro"/>
              </w:rPr>
              <w:t>s</w:t>
            </w:r>
          </w:p>
          <w:p w14:paraId="3E7501FC" w14:textId="77777777" w:rsidR="00105DCB" w:rsidRPr="00396687" w:rsidRDefault="00D82BFD" w:rsidP="00BB35D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431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 xml:space="preserve">Actualités / News </w:t>
            </w:r>
          </w:p>
          <w:p w14:paraId="362D9CD0" w14:textId="47A92173" w:rsidR="008965C0" w:rsidRPr="00396687" w:rsidRDefault="00D82BFD" w:rsidP="00BB35D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3288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044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3044" w:rsidRPr="00396687">
              <w:rPr>
                <w:rFonts w:ascii="DIN Next LT Pro" w:hAnsi="DIN Next LT Pro"/>
              </w:rPr>
              <w:t xml:space="preserve"> Partage sur les réseaux sociaux </w:t>
            </w:r>
            <w:r w:rsidR="00C53044" w:rsidRPr="00396687">
              <w:rPr>
                <w:rFonts w:ascii="DIN Next LT Pro" w:hAnsi="DIN Next LT Pro"/>
              </w:rPr>
              <w:tab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7F167F0" w14:textId="693985BC" w:rsidR="002C6A8F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530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F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396687">
              <w:rPr>
                <w:rFonts w:ascii="DIN Next LT Pro" w:hAnsi="DIN Next LT Pro"/>
              </w:rPr>
              <w:t xml:space="preserve"> </w:t>
            </w:r>
            <w:r w:rsidR="002C6A8F" w:rsidRPr="00396687">
              <w:rPr>
                <w:rFonts w:ascii="DIN Next LT Pro" w:hAnsi="DIN Next LT Pro"/>
              </w:rPr>
              <w:t xml:space="preserve">Synchronisation avec </w:t>
            </w:r>
            <w:r w:rsidR="0042475F" w:rsidRPr="00396687">
              <w:rPr>
                <w:rFonts w:ascii="DIN Next LT Pro" w:hAnsi="DIN Next LT Pro"/>
              </w:rPr>
              <w:t>CRM</w:t>
            </w:r>
            <w:r w:rsidR="00DC0AAC" w:rsidRPr="00396687">
              <w:rPr>
                <w:rFonts w:ascii="DIN Next LT Pro" w:hAnsi="DIN Next LT Pro"/>
              </w:rPr>
              <w:t xml:space="preserve"> Hubspot</w:t>
            </w:r>
            <w:r w:rsidR="00DB0F4A" w:rsidRPr="00396687">
              <w:rPr>
                <w:rFonts w:ascii="DIN Next LT Pro" w:hAnsi="DIN Next LT Pro"/>
              </w:rPr>
              <w:t xml:space="preserve"> (remplir le questionnaire associé)</w:t>
            </w:r>
          </w:p>
          <w:p w14:paraId="40EAF8CF" w14:textId="2BB68B03" w:rsidR="005471A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819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1A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396687">
              <w:rPr>
                <w:rFonts w:ascii="DIN Next LT Pro" w:hAnsi="DIN Next LT Pro"/>
              </w:rPr>
              <w:t xml:space="preserve"> </w:t>
            </w:r>
            <w:r w:rsidR="005471A6" w:rsidRPr="00396687">
              <w:rPr>
                <w:rFonts w:ascii="DIN Next LT Pro" w:hAnsi="DIN Next LT Pro"/>
              </w:rPr>
              <w:t>RGPD</w:t>
            </w:r>
            <w:r w:rsidR="00C000EB" w:rsidRPr="00396687">
              <w:rPr>
                <w:rFonts w:ascii="DIN Next LT Pro" w:hAnsi="DIN Next LT Pro"/>
              </w:rPr>
              <w:t xml:space="preserve"> (décharge si non coché)</w:t>
            </w:r>
          </w:p>
          <w:p w14:paraId="41F4BC22" w14:textId="3B1CEC46" w:rsidR="006D5973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27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F0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4380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 xml:space="preserve">Autre : </w:t>
            </w:r>
          </w:p>
          <w:p w14:paraId="0E821A74" w14:textId="0AC82A50" w:rsidR="00BB35DD" w:rsidRPr="00396687" w:rsidRDefault="00BB35DD" w:rsidP="00252BBD">
            <w:pPr>
              <w:rPr>
                <w:rFonts w:ascii="DIN Next LT Pro" w:hAnsi="DIN Next LT Pro"/>
              </w:rPr>
            </w:pPr>
          </w:p>
        </w:tc>
      </w:tr>
      <w:tr w:rsidR="006D5973" w:rsidRPr="00396687" w14:paraId="28FE45DD" w14:textId="77777777" w:rsidTr="001220C6">
        <w:trPr>
          <w:cantSplit/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09FEA4" w14:textId="77777777" w:rsidR="006D5973" w:rsidRPr="00396687" w:rsidRDefault="006D5973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Quel type de formulaire ?</w:t>
            </w:r>
          </w:p>
          <w:p w14:paraId="6965F0E9" w14:textId="725E4F9C" w:rsidR="006D5973" w:rsidRPr="00396687" w:rsidRDefault="006D5973" w:rsidP="00252BBD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1A205982" w14:textId="5A841FBC" w:rsidR="006D5973" w:rsidRPr="00396687" w:rsidRDefault="00D82BFD" w:rsidP="00DC0AAC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950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 xml:space="preserve">Demande de contact </w:t>
            </w:r>
          </w:p>
          <w:p w14:paraId="6AECDEDB" w14:textId="77777777" w:rsidR="000D6D64" w:rsidRPr="00396687" w:rsidRDefault="00D82BFD" w:rsidP="000D6D6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990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>Inscription à la newsletter</w:t>
            </w:r>
          </w:p>
          <w:p w14:paraId="06D809D8" w14:textId="1D94A78F" w:rsidR="006D5973" w:rsidRPr="00396687" w:rsidRDefault="00D82BFD" w:rsidP="000D6D6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312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 xml:space="preserve">Autre :  </w:t>
            </w:r>
          </w:p>
        </w:tc>
      </w:tr>
      <w:tr w:rsidR="006D5973" w:rsidRPr="00396687" w14:paraId="649B34A7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A98811" w14:textId="00857521" w:rsidR="006D5973" w:rsidRPr="00396687" w:rsidRDefault="006D5973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Formation du client pour la prise en main du CMS ?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2B3B6579" w14:textId="2486422F" w:rsidR="006D5973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974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 xml:space="preserve">Oui, formation basique (gestionnaire de contenu uniquement) </w:t>
            </w:r>
          </w:p>
          <w:p w14:paraId="63ED8C85" w14:textId="4DA5CFC7" w:rsidR="006D5973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09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>Oui, formation avancée (gérer tout le site eux-même)</w:t>
            </w:r>
          </w:p>
          <w:p w14:paraId="35D5C2B4" w14:textId="6D20E2CD" w:rsidR="006D5973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535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>Non</w:t>
            </w:r>
          </w:p>
        </w:tc>
      </w:tr>
      <w:tr w:rsidR="006D5973" w:rsidRPr="00396687" w14:paraId="4D56ED82" w14:textId="77777777" w:rsidTr="001220C6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E2AF6" w14:textId="7094C41A" w:rsidR="006D5973" w:rsidRPr="00396687" w:rsidRDefault="006D5973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Y a-t-il plusieurs utilisateurs à ajouter au site ?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916E0" w14:textId="21A9C6B0" w:rsidR="006D5973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87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>Oui</w:t>
            </w:r>
          </w:p>
          <w:p w14:paraId="04C3245E" w14:textId="09381D4A" w:rsidR="006D5973" w:rsidRPr="00396687" w:rsidRDefault="00D82BFD" w:rsidP="00252BBD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382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D5973" w:rsidRPr="00396687">
              <w:rPr>
                <w:rFonts w:ascii="DIN Next LT Pro" w:hAnsi="DIN Next LT Pro"/>
              </w:rPr>
              <w:t>Non</w:t>
            </w:r>
          </w:p>
        </w:tc>
      </w:tr>
    </w:tbl>
    <w:p w14:paraId="36EE5C07" w14:textId="560FEDD1" w:rsidR="00A14FE6" w:rsidRPr="00396687" w:rsidRDefault="00A14FE6" w:rsidP="00252BBD">
      <w:pPr>
        <w:pStyle w:val="Titre1"/>
        <w:rPr>
          <w:rFonts w:ascii="DIN Next LT Pro" w:hAnsi="DIN Next LT Pro"/>
        </w:rPr>
      </w:pPr>
      <w:bookmarkStart w:id="1" w:name="_Toc85707434"/>
      <w:r w:rsidRPr="00396687">
        <w:rPr>
          <w:rFonts w:ascii="DIN Next LT Pro" w:hAnsi="DIN Next LT Pro"/>
        </w:rPr>
        <w:lastRenderedPageBreak/>
        <w:t>Option design</w:t>
      </w:r>
      <w:bookmarkEnd w:id="1"/>
    </w:p>
    <w:p w14:paraId="03C909EF" w14:textId="77777777" w:rsidR="00A14FE6" w:rsidRPr="00396687" w:rsidRDefault="00A14FE6" w:rsidP="00252BBD">
      <w:pPr>
        <w:rPr>
          <w:rFonts w:ascii="DIN Next LT Pro" w:hAnsi="DIN Next LT Pro"/>
        </w:rPr>
      </w:pPr>
      <w:r w:rsidRPr="00396687">
        <w:rPr>
          <w:rFonts w:ascii="DIN Next LT Pro" w:hAnsi="DIN Next LT Pro"/>
        </w:rPr>
        <w:t>A remplir avec le client</w:t>
      </w:r>
    </w:p>
    <w:p w14:paraId="528EB78B" w14:textId="77777777" w:rsidR="00A14FE6" w:rsidRPr="00396687" w:rsidRDefault="00A14FE6" w:rsidP="00252BBD">
      <w:pPr>
        <w:rPr>
          <w:rFonts w:ascii="DIN Next LT Pro" w:hAnsi="DIN Next LT Pro"/>
        </w:rPr>
      </w:pPr>
    </w:p>
    <w:p w14:paraId="3B27290D" w14:textId="270F3232" w:rsidR="00BF7B0F" w:rsidRPr="00396687" w:rsidRDefault="009A7023" w:rsidP="00BF7B0F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A14FE6" w:rsidRPr="00396687" w14:paraId="7307566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D867E9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Chartes Graphiques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99E1872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Qu’attendez-vous en termes de charte graphique ? </w:t>
            </w:r>
          </w:p>
          <w:p w14:paraId="068DB4CE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</w:p>
          <w:p w14:paraId="014646A9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Existe-t-il une charte éditoriale ? </w:t>
            </w:r>
          </w:p>
          <w:p w14:paraId="09265FAC" w14:textId="43C11649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023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Oui</w:t>
            </w:r>
          </w:p>
          <w:p w14:paraId="386444B2" w14:textId="6180D399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718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Non</w:t>
            </w:r>
          </w:p>
          <w:p w14:paraId="56A8CB89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Faudra-t-il créer une charte éditoriale spécifique au web ?</w:t>
            </w:r>
          </w:p>
          <w:p w14:paraId="7AB1136C" w14:textId="26426FB2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27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Oui</w:t>
            </w:r>
          </w:p>
          <w:p w14:paraId="55171ED9" w14:textId="4B5DD370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728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B4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Non</w:t>
            </w:r>
          </w:p>
        </w:tc>
      </w:tr>
      <w:tr w:rsidR="00A14FE6" w:rsidRPr="00396687" w14:paraId="61741FAA" w14:textId="77777777" w:rsidTr="00BF7B0F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744B1" w14:textId="12EBC40F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Logo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4DF5F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Existe-t-il un logo ?</w:t>
            </w:r>
          </w:p>
          <w:p w14:paraId="509E9B98" w14:textId="69854BFF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049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Oui</w:t>
            </w:r>
          </w:p>
          <w:p w14:paraId="7561CB5F" w14:textId="39C16D73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28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Non</w:t>
            </w:r>
          </w:p>
          <w:p w14:paraId="55230D0B" w14:textId="2175723F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non, faut-il le créer ?</w:t>
            </w:r>
          </w:p>
          <w:p w14:paraId="3066057D" w14:textId="4C909943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373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Oui</w:t>
            </w:r>
          </w:p>
          <w:p w14:paraId="46B323E0" w14:textId="625479ED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659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Non</w:t>
            </w:r>
          </w:p>
        </w:tc>
      </w:tr>
      <w:tr w:rsidR="00A14FE6" w:rsidRPr="00396687" w14:paraId="02AB8350" w14:textId="77777777" w:rsidTr="00BF7B0F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B8D81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Exemples de sites appréciés par le client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07C15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-</w:t>
            </w:r>
          </w:p>
          <w:p w14:paraId="7A6512F5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-</w:t>
            </w:r>
          </w:p>
          <w:p w14:paraId="12953F56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-</w:t>
            </w:r>
          </w:p>
        </w:tc>
      </w:tr>
    </w:tbl>
    <w:p w14:paraId="72649C79" w14:textId="528B6D5E" w:rsidR="00BF7B0F" w:rsidRPr="00396687" w:rsidRDefault="00BF7B0F" w:rsidP="00BF7B0F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t>CANEVAS ET ELEMENTS</w:t>
      </w:r>
      <w:r w:rsidR="007140D9" w:rsidRPr="00396687">
        <w:rPr>
          <w:rFonts w:ascii="DIN Next LT Pro" w:hAnsi="DIN Next LT Pro"/>
        </w:rPr>
        <w:t xml:space="preserve"> A ADAPTER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A14FE6" w:rsidRPr="00396687" w14:paraId="158CF773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436C1C" w14:textId="77777777" w:rsidR="00A14FE6" w:rsidRPr="00396687" w:rsidRDefault="00A14FE6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Canevas de pages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A975400" w14:textId="49EF8072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88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 xml:space="preserve">Page d’accueil </w:t>
            </w:r>
          </w:p>
          <w:p w14:paraId="2C085C9C" w14:textId="6A64AB86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008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Contenu</w:t>
            </w:r>
          </w:p>
          <w:p w14:paraId="57D585FE" w14:textId="58ABBB26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445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Listing</w:t>
            </w:r>
          </w:p>
          <w:p w14:paraId="35823964" w14:textId="4F3798EA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4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396687">
              <w:rPr>
                <w:rFonts w:ascii="DIN Next LT Pro" w:hAnsi="DIN Next LT Pro"/>
              </w:rPr>
              <w:t xml:space="preserve"> Article </w:t>
            </w:r>
          </w:p>
          <w:p w14:paraId="2A0B7B7B" w14:textId="0F765357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831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396687">
              <w:rPr>
                <w:rFonts w:ascii="DIN Next LT Pro" w:hAnsi="DIN Next LT Pro"/>
              </w:rPr>
              <w:t xml:space="preserve"> Formulaire </w:t>
            </w:r>
            <w:r w:rsidR="00881871" w:rsidRPr="00396687">
              <w:rPr>
                <w:rFonts w:ascii="DIN Next LT Pro" w:hAnsi="DIN Next LT Pro"/>
              </w:rPr>
              <w:t>de contact</w:t>
            </w:r>
            <w:r w:rsidR="00A14FE6" w:rsidRPr="00396687">
              <w:rPr>
                <w:rFonts w:ascii="DIN Next LT Pro" w:hAnsi="DIN Next LT Pro"/>
              </w:rPr>
              <w:t xml:space="preserve"> </w:t>
            </w:r>
          </w:p>
        </w:tc>
      </w:tr>
      <w:tr w:rsidR="00A14FE6" w:rsidRPr="00396687" w14:paraId="3B14FFF9" w14:textId="77777777" w:rsidTr="005F54F1">
        <w:trPr>
          <w:trHeight w:val="828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5BFDC17B" w14:textId="33DCB618" w:rsidR="00A14FE6" w:rsidRPr="00396687" w:rsidRDefault="00AD1D1E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</w:rPr>
              <w:t>PAGE D’ACCUEIL</w:t>
            </w:r>
            <w:r w:rsidR="00A14FE6" w:rsidRPr="00396687">
              <w:rPr>
                <w:rFonts w:ascii="DIN Next LT Pro" w:hAnsi="DIN Next LT Pro"/>
              </w:rPr>
              <w:t xml:space="preserve"> : Quels sont les éléments que vous aimeriez voir apparaitre dès la première page du site ? </w:t>
            </w:r>
            <w:r w:rsidR="00483902" w:rsidRPr="00396687">
              <w:rPr>
                <w:rFonts w:ascii="DIN Next LT Pro" w:hAnsi="DIN Next LT Pro"/>
              </w:rPr>
              <w:t>(2 blocs de base à choisir parmi les blocs, au-delà supplément)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D2075BB" w14:textId="00746BF2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026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40A77" w:rsidRPr="00396687">
              <w:rPr>
                <w:rFonts w:ascii="DIN Next LT Pro" w:hAnsi="DIN Next LT Pro"/>
              </w:rPr>
              <w:t xml:space="preserve">Bloc </w:t>
            </w:r>
            <w:r w:rsidR="00A14FE6" w:rsidRPr="00396687">
              <w:rPr>
                <w:rFonts w:ascii="DIN Next LT Pro" w:hAnsi="DIN Next LT Pro"/>
              </w:rPr>
              <w:t>Réassurance</w:t>
            </w:r>
          </w:p>
          <w:p w14:paraId="51514127" w14:textId="62054DDF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436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40A77" w:rsidRPr="00396687">
              <w:rPr>
                <w:rFonts w:ascii="DIN Next LT Pro" w:hAnsi="DIN Next LT Pro"/>
              </w:rPr>
              <w:t xml:space="preserve">Bloc </w:t>
            </w:r>
            <w:r w:rsidR="00A14FE6" w:rsidRPr="00396687">
              <w:rPr>
                <w:rFonts w:ascii="DIN Next LT Pro" w:hAnsi="DIN Next LT Pro"/>
              </w:rPr>
              <w:t>Présentation des services/produits</w:t>
            </w:r>
          </w:p>
          <w:p w14:paraId="353D542E" w14:textId="24CC8E04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0774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40A77" w:rsidRPr="00396687">
              <w:rPr>
                <w:rFonts w:ascii="DIN Next LT Pro" w:hAnsi="DIN Next LT Pro"/>
              </w:rPr>
              <w:t xml:space="preserve">Bloc </w:t>
            </w:r>
            <w:r w:rsidR="00A14FE6" w:rsidRPr="00396687">
              <w:rPr>
                <w:rFonts w:ascii="DIN Next LT Pro" w:hAnsi="DIN Next LT Pro"/>
              </w:rPr>
              <w:t>Slider de logos partenaires/marques</w:t>
            </w:r>
          </w:p>
          <w:p w14:paraId="1BC499E7" w14:textId="0CD905BE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3685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640A77" w:rsidRPr="00396687">
              <w:rPr>
                <w:rFonts w:ascii="DIN Next LT Pro" w:hAnsi="DIN Next LT Pro"/>
              </w:rPr>
              <w:t xml:space="preserve">Bloc </w:t>
            </w:r>
            <w:r w:rsidR="00A14FE6" w:rsidRPr="00396687">
              <w:rPr>
                <w:rFonts w:ascii="DIN Next LT Pro" w:hAnsi="DIN Next LT Pro"/>
              </w:rPr>
              <w:t>Actualités</w:t>
            </w:r>
          </w:p>
          <w:p w14:paraId="6050F4A1" w14:textId="61D3EF18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941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 xml:space="preserve">Bloc </w:t>
            </w:r>
            <w:r w:rsidR="00BC3553" w:rsidRPr="00396687">
              <w:rPr>
                <w:rFonts w:ascii="DIN Next LT Pro" w:hAnsi="DIN Next LT Pro"/>
              </w:rPr>
              <w:t>C</w:t>
            </w:r>
            <w:r w:rsidR="00A14FE6" w:rsidRPr="00396687">
              <w:rPr>
                <w:rFonts w:ascii="DIN Next LT Pro" w:hAnsi="DIN Next LT Pro"/>
              </w:rPr>
              <w:t>ontact</w:t>
            </w:r>
          </w:p>
          <w:p w14:paraId="56CE1553" w14:textId="3B198E17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737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Autre :</w:t>
            </w:r>
          </w:p>
        </w:tc>
      </w:tr>
      <w:tr w:rsidR="00A14FE6" w:rsidRPr="00396687" w14:paraId="132ED253" w14:textId="77777777" w:rsidTr="002B2BDB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CBFBC" w14:textId="6A41A585" w:rsidR="00A14FE6" w:rsidRPr="00396687" w:rsidRDefault="00C32F00" w:rsidP="00252BB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  <w:b/>
              </w:rPr>
              <w:t>PAGE</w:t>
            </w:r>
            <w:r w:rsidR="00A14FE6" w:rsidRPr="00396687">
              <w:rPr>
                <w:rFonts w:ascii="DIN Next LT Pro" w:hAnsi="DIN Next LT Pro"/>
                <w:b/>
              </w:rPr>
              <w:t xml:space="preserve"> CONTENU</w:t>
            </w:r>
            <w:r w:rsidR="00A14FE6" w:rsidRPr="00396687">
              <w:rPr>
                <w:rFonts w:ascii="DIN Next LT Pro" w:hAnsi="DIN Next LT Pro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465B1" w14:textId="672F21D7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324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7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Bannière image</w:t>
            </w:r>
          </w:p>
          <w:p w14:paraId="07FDFB57" w14:textId="299F73C3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55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 xml:space="preserve">Bloc Texte libre </w:t>
            </w:r>
          </w:p>
          <w:p w14:paraId="359FE962" w14:textId="6CCF4301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35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Bloc texte + image (droite ou gauche)</w:t>
            </w:r>
          </w:p>
          <w:p w14:paraId="52C937F5" w14:textId="664A7625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432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>Bloc multicolonnes</w:t>
            </w:r>
          </w:p>
          <w:p w14:paraId="617B1EC9" w14:textId="5E6DCC1D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4480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 xml:space="preserve">Bloc de lien </w:t>
            </w:r>
          </w:p>
          <w:p w14:paraId="0B3F3708" w14:textId="2F4068F3" w:rsidR="00A14FE6" w:rsidRPr="00396687" w:rsidRDefault="00D82BF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175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576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576" w:rsidRPr="00396687">
              <w:rPr>
                <w:rFonts w:ascii="DIN Next LT Pro" w:hAnsi="DIN Next LT Pro"/>
              </w:rPr>
              <w:t xml:space="preserve"> </w:t>
            </w:r>
            <w:r w:rsidR="00A14FE6" w:rsidRPr="00396687">
              <w:rPr>
                <w:rFonts w:ascii="DIN Next LT Pro" w:hAnsi="DIN Next LT Pro"/>
              </w:rPr>
              <w:t xml:space="preserve">Autre : </w:t>
            </w:r>
          </w:p>
        </w:tc>
      </w:tr>
      <w:tr w:rsidR="00AD3F6A" w:rsidRPr="00396687" w14:paraId="15D3C4F4" w14:textId="77777777" w:rsidTr="00A11807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ADCEE" w14:textId="77777777" w:rsidR="00AD3F6A" w:rsidRPr="00396687" w:rsidRDefault="00AD3F6A" w:rsidP="00A11807">
            <w:pPr>
              <w:rPr>
                <w:rFonts w:ascii="DIN Next LT Pro" w:hAnsi="DIN Next LT Pro"/>
                <w:b/>
              </w:rPr>
            </w:pPr>
          </w:p>
          <w:p w14:paraId="330A935E" w14:textId="3A282A14" w:rsidR="00AD3F6A" w:rsidRPr="00396687" w:rsidRDefault="00AD3F6A" w:rsidP="00A11807">
            <w:pPr>
              <w:rPr>
                <w:rFonts w:ascii="DIN Next LT Pro" w:hAnsi="DIN Next LT Pro"/>
                <w:b/>
              </w:rPr>
            </w:pPr>
            <w:r w:rsidRPr="00396687">
              <w:rPr>
                <w:rFonts w:ascii="DIN Next LT Pro" w:hAnsi="DIN Next LT Pro"/>
                <w:b/>
              </w:rPr>
              <w:t xml:space="preserve">PAGE LISTING </w:t>
            </w:r>
          </w:p>
          <w:p w14:paraId="37C44F1F" w14:textId="77777777" w:rsidR="00AD3F6A" w:rsidRPr="00396687" w:rsidRDefault="00AD3F6A" w:rsidP="00A11807">
            <w:pPr>
              <w:rPr>
                <w:rFonts w:ascii="DIN Next LT Pro" w:hAnsi="DIN Next LT Pro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C272A" w14:textId="3F368273" w:rsidR="00AD3F6A" w:rsidRPr="00396687" w:rsidRDefault="00D82BF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325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776235" w:rsidRPr="00396687">
              <w:rPr>
                <w:rFonts w:ascii="DIN Next LT Pro" w:hAnsi="DIN Next LT Pro"/>
              </w:rPr>
              <w:t>Titre</w:t>
            </w:r>
          </w:p>
          <w:p w14:paraId="30173400" w14:textId="77066398" w:rsidR="00AD3F6A" w:rsidRPr="00396687" w:rsidRDefault="00D82BF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375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776235" w:rsidRPr="00396687">
              <w:rPr>
                <w:rFonts w:ascii="DIN Next LT Pro" w:hAnsi="DIN Next LT Pro"/>
              </w:rPr>
              <w:t>Description</w:t>
            </w:r>
          </w:p>
          <w:p w14:paraId="0532B142" w14:textId="7881AAAD" w:rsidR="00AD3F6A" w:rsidRPr="00396687" w:rsidRDefault="00D82BF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390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3A5F91" w:rsidRPr="00396687">
              <w:rPr>
                <w:rFonts w:ascii="DIN Next LT Pro" w:hAnsi="DIN Next LT Pro"/>
              </w:rPr>
              <w:t>Listing des articles</w:t>
            </w:r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3C03F4" w:rsidRPr="00396687">
              <w:rPr>
                <w:rFonts w:ascii="DIN Next LT Pro" w:hAnsi="DIN Next LT Pro"/>
              </w:rPr>
              <w:t xml:space="preserve">(par article : titre, image de mise en avant, </w:t>
            </w:r>
            <w:r w:rsidR="00F52D98" w:rsidRPr="00396687">
              <w:rPr>
                <w:rFonts w:ascii="DIN Next LT Pro" w:hAnsi="DIN Next LT Pro"/>
              </w:rPr>
              <w:t>description courte, lien)</w:t>
            </w:r>
          </w:p>
          <w:p w14:paraId="04C6D402" w14:textId="0C1A3912" w:rsidR="00AD3F6A" w:rsidRPr="00396687" w:rsidRDefault="00D82BF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930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3A5F91" w:rsidRPr="00396687">
              <w:rPr>
                <w:rFonts w:ascii="DIN Next LT Pro" w:hAnsi="DIN Next LT Pro"/>
              </w:rPr>
              <w:t>Pagination</w:t>
            </w:r>
            <w:r w:rsidR="00AD3F6A" w:rsidRPr="00396687">
              <w:rPr>
                <w:rFonts w:ascii="DIN Next LT Pro" w:hAnsi="DIN Next LT Pro"/>
              </w:rPr>
              <w:t xml:space="preserve"> </w:t>
            </w:r>
          </w:p>
          <w:p w14:paraId="5AC01433" w14:textId="77777777" w:rsidR="00AD3F6A" w:rsidRPr="00396687" w:rsidRDefault="00D82BF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319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Autre :  </w:t>
            </w:r>
          </w:p>
        </w:tc>
      </w:tr>
      <w:tr w:rsidR="00AD3F6A" w:rsidRPr="00396687" w14:paraId="0829F7A9" w14:textId="77777777" w:rsidTr="00AD3F6A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254AB" w14:textId="77777777" w:rsidR="00AD3F6A" w:rsidRPr="00396687" w:rsidRDefault="00AD3F6A" w:rsidP="00597F8E">
            <w:pPr>
              <w:rPr>
                <w:rFonts w:ascii="DIN Next LT Pro" w:hAnsi="DIN Next LT Pro"/>
                <w:b/>
              </w:rPr>
            </w:pPr>
          </w:p>
          <w:p w14:paraId="4466ED53" w14:textId="30F13B01" w:rsidR="00AD3F6A" w:rsidRPr="00396687" w:rsidRDefault="00AD3F6A" w:rsidP="00597F8E">
            <w:pPr>
              <w:rPr>
                <w:rFonts w:ascii="DIN Next LT Pro" w:hAnsi="DIN Next LT Pro"/>
                <w:b/>
              </w:rPr>
            </w:pPr>
            <w:r w:rsidRPr="00396687">
              <w:rPr>
                <w:rFonts w:ascii="DIN Next LT Pro" w:hAnsi="DIN Next LT Pro"/>
                <w:b/>
              </w:rPr>
              <w:t>PAGE ARTICLE</w:t>
            </w:r>
          </w:p>
          <w:p w14:paraId="3BAB74C0" w14:textId="77777777" w:rsidR="00AD3F6A" w:rsidRPr="00396687" w:rsidRDefault="00AD3F6A" w:rsidP="00597F8E">
            <w:pPr>
              <w:rPr>
                <w:rFonts w:ascii="DIN Next LT Pro" w:hAnsi="DIN Next LT Pro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AABD4C" w14:textId="0EC3B719" w:rsidR="00AD3F6A" w:rsidRPr="00396687" w:rsidRDefault="00D82BFD" w:rsidP="00597F8E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62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7F2CF3" w:rsidRPr="00396687">
              <w:rPr>
                <w:rFonts w:ascii="DIN Next LT Pro" w:hAnsi="DIN Next LT Pro"/>
              </w:rPr>
              <w:t>Titre</w:t>
            </w:r>
            <w:r w:rsidR="00AD3F6A" w:rsidRPr="00396687">
              <w:rPr>
                <w:rFonts w:ascii="DIN Next LT Pro" w:hAnsi="DIN Next LT Pro"/>
              </w:rPr>
              <w:t xml:space="preserve"> </w:t>
            </w:r>
          </w:p>
          <w:p w14:paraId="202CD465" w14:textId="12B8CAE4" w:rsidR="00AD3F6A" w:rsidRPr="00396687" w:rsidRDefault="00D82BFD" w:rsidP="00597F8E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047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</w:t>
            </w:r>
            <w:r w:rsidR="007F2CF3" w:rsidRPr="00396687">
              <w:rPr>
                <w:rFonts w:ascii="DIN Next LT Pro" w:hAnsi="DIN Next LT Pro"/>
              </w:rPr>
              <w:t>Catégorie</w:t>
            </w:r>
          </w:p>
          <w:p w14:paraId="511702D7" w14:textId="27EAA56B" w:rsidR="00401559" w:rsidRPr="00396687" w:rsidRDefault="00D82BFD" w:rsidP="0040155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74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5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1559" w:rsidRPr="00396687">
              <w:rPr>
                <w:rFonts w:ascii="DIN Next LT Pro" w:hAnsi="DIN Next LT Pro"/>
              </w:rPr>
              <w:t xml:space="preserve"> Auteur </w:t>
            </w:r>
          </w:p>
          <w:p w14:paraId="7AD4C041" w14:textId="77777777" w:rsidR="00401559" w:rsidRPr="00396687" w:rsidRDefault="00D82BFD" w:rsidP="0040155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327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5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1559" w:rsidRPr="00396687">
              <w:rPr>
                <w:rFonts w:ascii="DIN Next LT Pro" w:hAnsi="DIN Next LT Pro"/>
              </w:rPr>
              <w:t xml:space="preserve"> Date</w:t>
            </w:r>
          </w:p>
          <w:p w14:paraId="52E6570B" w14:textId="4BF65C88" w:rsidR="00401559" w:rsidRPr="00396687" w:rsidRDefault="00D82BFD" w:rsidP="0040155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483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5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1559" w:rsidRPr="00396687">
              <w:rPr>
                <w:rFonts w:ascii="DIN Next LT Pro" w:hAnsi="DIN Next LT Pro"/>
              </w:rPr>
              <w:t xml:space="preserve"> Contenu </w:t>
            </w:r>
          </w:p>
          <w:p w14:paraId="442461CE" w14:textId="77777777" w:rsidR="003C6DEC" w:rsidRPr="00396687" w:rsidRDefault="00D82BFD" w:rsidP="003C6DEC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501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5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1559" w:rsidRPr="00396687">
              <w:rPr>
                <w:rFonts w:ascii="DIN Next LT Pro" w:hAnsi="DIN Next LT Pro"/>
              </w:rPr>
              <w:t xml:space="preserve"> Partage sur les réseaux sociaux</w:t>
            </w:r>
          </w:p>
          <w:p w14:paraId="69A62985" w14:textId="770F9845" w:rsidR="00401559" w:rsidRPr="00396687" w:rsidRDefault="00D82BFD" w:rsidP="0040155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748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EC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DEC" w:rsidRPr="00396687">
              <w:rPr>
                <w:rFonts w:ascii="DIN Next LT Pro" w:hAnsi="DIN Next LT Pro"/>
              </w:rPr>
              <w:t xml:space="preserve"> Commentaires (déconseillé sauf si pertinent pour </w:t>
            </w:r>
            <w:r w:rsidR="00C32F00" w:rsidRPr="00396687">
              <w:rPr>
                <w:rFonts w:ascii="DIN Next LT Pro" w:hAnsi="DIN Next LT Pro"/>
              </w:rPr>
              <w:t>le but du site)</w:t>
            </w:r>
          </w:p>
          <w:p w14:paraId="450912FB" w14:textId="77777777" w:rsidR="00AD3F6A" w:rsidRPr="00396687" w:rsidRDefault="00D82BFD" w:rsidP="00597F8E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082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A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D3F6A" w:rsidRPr="00396687">
              <w:rPr>
                <w:rFonts w:ascii="DIN Next LT Pro" w:hAnsi="DIN Next LT Pro"/>
              </w:rPr>
              <w:t xml:space="preserve"> Autre :  </w:t>
            </w:r>
          </w:p>
        </w:tc>
      </w:tr>
      <w:tr w:rsidR="00776235" w:rsidRPr="00396687" w14:paraId="6AE6AB10" w14:textId="77777777" w:rsidTr="00776235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0C775" w14:textId="77777777" w:rsidR="00776235" w:rsidRPr="00396687" w:rsidRDefault="00776235" w:rsidP="00B84C9E">
            <w:pPr>
              <w:rPr>
                <w:rFonts w:ascii="DIN Next LT Pro" w:hAnsi="DIN Next LT Pro"/>
                <w:b/>
              </w:rPr>
            </w:pPr>
          </w:p>
          <w:p w14:paraId="73D7CD88" w14:textId="77777777" w:rsidR="00776235" w:rsidRPr="00396687" w:rsidRDefault="00776235" w:rsidP="00B84C9E">
            <w:pPr>
              <w:rPr>
                <w:rFonts w:ascii="DIN Next LT Pro" w:hAnsi="DIN Next LT Pro"/>
                <w:b/>
              </w:rPr>
            </w:pPr>
            <w:r w:rsidRPr="00396687">
              <w:rPr>
                <w:rFonts w:ascii="DIN Next LT Pro" w:hAnsi="DIN Next LT Pro"/>
                <w:b/>
              </w:rPr>
              <w:t>PAGE CONTACT</w:t>
            </w:r>
          </w:p>
          <w:p w14:paraId="275071B4" w14:textId="4E5ED9A7" w:rsidR="00312A6B" w:rsidRPr="00396687" w:rsidRDefault="00312A6B" w:rsidP="00B84C9E">
            <w:pPr>
              <w:rPr>
                <w:rFonts w:ascii="DIN Next LT Pro" w:hAnsi="DIN Next LT Pro"/>
                <w:b/>
              </w:rPr>
            </w:pPr>
            <w:r w:rsidRPr="00396687">
              <w:rPr>
                <w:rFonts w:ascii="DIN Next LT Pro" w:hAnsi="DIN Next LT Pro"/>
                <w:color w:val="000000"/>
              </w:rPr>
              <w:t>(pas de google maps interactive, uniquement lien vers Google Maps)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6C196" w14:textId="77777777" w:rsidR="00776235" w:rsidRPr="00396687" w:rsidRDefault="00D82BFD" w:rsidP="00B84C9E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89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35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6235" w:rsidRPr="00396687">
              <w:rPr>
                <w:rFonts w:ascii="DIN Next LT Pro" w:hAnsi="DIN Next LT Pro"/>
              </w:rPr>
              <w:t xml:space="preserve"> Formulaire de contact </w:t>
            </w:r>
          </w:p>
          <w:p w14:paraId="6DDD7500" w14:textId="77777777" w:rsidR="00776235" w:rsidRPr="00396687" w:rsidRDefault="00D82BFD" w:rsidP="00B84C9E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185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35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6235" w:rsidRPr="00396687">
              <w:rPr>
                <w:rFonts w:ascii="DIN Next LT Pro" w:hAnsi="DIN Next LT Pro"/>
              </w:rPr>
              <w:t xml:space="preserve"> Bloc coordonnées</w:t>
            </w:r>
          </w:p>
          <w:p w14:paraId="4EF760C2" w14:textId="77777777" w:rsidR="009B6FD8" w:rsidRPr="00396687" w:rsidRDefault="00D82BFD" w:rsidP="009B6FD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946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35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6235" w:rsidRPr="00396687">
              <w:rPr>
                <w:rFonts w:ascii="DIN Next LT Pro" w:hAnsi="DIN Next LT Pro"/>
              </w:rPr>
              <w:t xml:space="preserve"> Bloc horaires </w:t>
            </w:r>
          </w:p>
          <w:p w14:paraId="02B81412" w14:textId="1B315786" w:rsidR="00776235" w:rsidRPr="00396687" w:rsidRDefault="00D82BFD" w:rsidP="009B6FD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458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35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76235" w:rsidRPr="00396687">
              <w:rPr>
                <w:rFonts w:ascii="DIN Next LT Pro" w:hAnsi="DIN Next LT Pro"/>
              </w:rPr>
              <w:t xml:space="preserve"> Autre :  </w:t>
            </w:r>
          </w:p>
        </w:tc>
      </w:tr>
    </w:tbl>
    <w:p w14:paraId="3C23527A" w14:textId="77777777" w:rsidR="00A14FE6" w:rsidRPr="00396687" w:rsidRDefault="00A14FE6" w:rsidP="00252BBD">
      <w:pPr>
        <w:rPr>
          <w:rFonts w:ascii="DIN Next LT Pro" w:hAnsi="DIN Next LT Pro"/>
        </w:rPr>
      </w:pPr>
    </w:p>
    <w:p w14:paraId="6E9CAA1A" w14:textId="77777777" w:rsidR="00A14FE6" w:rsidRPr="00396687" w:rsidRDefault="00A14FE6" w:rsidP="00252BBD">
      <w:pPr>
        <w:rPr>
          <w:rFonts w:ascii="DIN Next LT Pro" w:hAnsi="DIN Next LT Pro"/>
        </w:rPr>
      </w:pPr>
    </w:p>
    <w:p w14:paraId="3B674E89" w14:textId="77777777" w:rsidR="00A14FE6" w:rsidRPr="00396687" w:rsidRDefault="00A14FE6" w:rsidP="00252BBD">
      <w:pPr>
        <w:rPr>
          <w:rFonts w:ascii="DIN Next LT Pro" w:hAnsi="DIN Next LT Pro"/>
          <w:sz w:val="40"/>
          <w:szCs w:val="52"/>
          <w:u w:val="single"/>
        </w:rPr>
      </w:pPr>
      <w:r w:rsidRPr="00396687">
        <w:rPr>
          <w:rFonts w:ascii="DIN Next LT Pro" w:hAnsi="DIN Next LT Pro"/>
        </w:rPr>
        <w:br w:type="page"/>
      </w:r>
    </w:p>
    <w:p w14:paraId="65026B7B" w14:textId="29009256" w:rsidR="002D2146" w:rsidRPr="00396687" w:rsidRDefault="00F77CE0" w:rsidP="00252BBD">
      <w:pPr>
        <w:pStyle w:val="Titre1"/>
        <w:rPr>
          <w:rFonts w:ascii="DIN Next LT Pro" w:hAnsi="DIN Next LT Pro"/>
        </w:rPr>
      </w:pPr>
      <w:bookmarkStart w:id="2" w:name="_Toc85707435"/>
      <w:r w:rsidRPr="00396687">
        <w:rPr>
          <w:rFonts w:ascii="DIN Next LT Pro" w:hAnsi="DIN Next LT Pro"/>
        </w:rPr>
        <w:lastRenderedPageBreak/>
        <w:t>Option</w:t>
      </w:r>
      <w:r w:rsidR="002D2146" w:rsidRPr="00396687">
        <w:rPr>
          <w:rFonts w:ascii="DIN Next LT Pro" w:hAnsi="DIN Next LT Pro"/>
        </w:rPr>
        <w:t xml:space="preserve"> Synchronisation </w:t>
      </w:r>
      <w:r w:rsidR="00CB38B0" w:rsidRPr="00396687">
        <w:rPr>
          <w:rFonts w:ascii="DIN Next LT Pro" w:hAnsi="DIN Next LT Pro"/>
        </w:rPr>
        <w:t>CRM</w:t>
      </w:r>
      <w:bookmarkEnd w:id="2"/>
    </w:p>
    <w:p w14:paraId="28E23011" w14:textId="77777777" w:rsidR="002D2146" w:rsidRPr="00396687" w:rsidRDefault="002D2146" w:rsidP="00252BBD">
      <w:pPr>
        <w:rPr>
          <w:rFonts w:ascii="DIN Next LT Pro" w:hAnsi="DIN Next LT Pro"/>
        </w:rPr>
      </w:pPr>
      <w:r w:rsidRPr="00396687">
        <w:rPr>
          <w:rFonts w:ascii="DIN Next LT Pro" w:hAnsi="DIN Next LT Pro"/>
        </w:rPr>
        <w:t>A remplir avec le client</w:t>
      </w:r>
    </w:p>
    <w:p w14:paraId="085AC29D" w14:textId="77777777" w:rsidR="002D2146" w:rsidRPr="00396687" w:rsidRDefault="002D2146" w:rsidP="00252BBD">
      <w:pPr>
        <w:rPr>
          <w:rFonts w:ascii="DIN Next LT Pro" w:hAnsi="DIN Next LT Pro"/>
        </w:rPr>
      </w:pPr>
    </w:p>
    <w:p w14:paraId="1BD3CD0B" w14:textId="4D918A59" w:rsidR="003F2289" w:rsidRPr="00396687" w:rsidRDefault="00884733" w:rsidP="003F2289">
      <w:pPr>
        <w:pStyle w:val="Titre2"/>
        <w:rPr>
          <w:rFonts w:ascii="DIN Next LT Pro" w:hAnsi="DIN Next LT Pro"/>
        </w:rPr>
      </w:pPr>
      <w:r w:rsidRPr="00396687">
        <w:rPr>
          <w:rFonts w:ascii="DIN Next LT Pro" w:hAnsi="DIN Next LT Pro"/>
        </w:rPr>
        <w:t>Synchronisation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3F2289" w:rsidRPr="00396687" w14:paraId="37CB10B1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DE727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Avec quel CRM ou service voulez-vous synchroniser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4999EF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592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Hubspot </w:t>
            </w:r>
          </w:p>
          <w:p w14:paraId="28A34CB4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563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</w:t>
            </w:r>
            <w:proofErr w:type="spellStart"/>
            <w:r w:rsidR="003F2289" w:rsidRPr="00396687">
              <w:rPr>
                <w:rFonts w:ascii="DIN Next LT Pro" w:hAnsi="DIN Next LT Pro"/>
              </w:rPr>
              <w:t>Mailchimp</w:t>
            </w:r>
            <w:proofErr w:type="spellEnd"/>
          </w:p>
          <w:p w14:paraId="1BC257EE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757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Odoo</w:t>
            </w:r>
          </w:p>
          <w:p w14:paraId="09B40454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042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CLIP </w:t>
            </w:r>
          </w:p>
          <w:p w14:paraId="5A16CD33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0290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Autre :</w:t>
            </w:r>
          </w:p>
        </w:tc>
      </w:tr>
      <w:tr w:rsidR="003F2289" w:rsidRPr="00396687" w14:paraId="6E378188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C371D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Quel est le CMS de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A164F9" w14:textId="06E21794" w:rsidR="006F189C" w:rsidRPr="00396687" w:rsidRDefault="003F2289" w:rsidP="006F189C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 xml:space="preserve">Wordpress avec Contact </w:t>
            </w:r>
            <w:proofErr w:type="spellStart"/>
            <w:r w:rsidRPr="00396687">
              <w:rPr>
                <w:rFonts w:ascii="DIN Next LT Pro" w:hAnsi="DIN Next LT Pro"/>
              </w:rPr>
              <w:t>Form</w:t>
            </w:r>
            <w:proofErr w:type="spellEnd"/>
            <w:r w:rsidRPr="00396687">
              <w:rPr>
                <w:rFonts w:ascii="DIN Next LT Pro" w:hAnsi="DIN Next LT Pro"/>
              </w:rPr>
              <w:t xml:space="preserve"> 7 </w:t>
            </w:r>
          </w:p>
          <w:p w14:paraId="516A186A" w14:textId="76C80DBF" w:rsidR="003F2289" w:rsidRPr="00396687" w:rsidRDefault="003F2289" w:rsidP="00F1529D">
            <w:pPr>
              <w:rPr>
                <w:rFonts w:ascii="DIN Next LT Pro" w:hAnsi="DIN Next LT Pro"/>
              </w:rPr>
            </w:pPr>
          </w:p>
        </w:tc>
      </w:tr>
      <w:tr w:rsidR="003F2289" w:rsidRPr="00396687" w14:paraId="662AFF15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1353E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Vos contenus à synchroniser le sont-ils pour plusieurs langues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1468A9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99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Oui</w:t>
            </w:r>
          </w:p>
          <w:p w14:paraId="25FFECC5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658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Non</w:t>
            </w:r>
          </w:p>
        </w:tc>
      </w:tr>
      <w:tr w:rsidR="003F2289" w:rsidRPr="00396687" w14:paraId="1A7797FD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8A757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oui, lesquelles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887EDD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</w:p>
        </w:tc>
      </w:tr>
      <w:tr w:rsidR="003F2289" w:rsidRPr="00396687" w14:paraId="0CB17B05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E851F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Combien de formulaires avez-vous à synchroniser sur le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15E9A7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</w:p>
        </w:tc>
      </w:tr>
      <w:tr w:rsidR="003F2289" w:rsidRPr="00396687" w14:paraId="028C8301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93002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Quel type de formulaire voulez-vous synchroniser ?</w:t>
            </w:r>
          </w:p>
          <w:p w14:paraId="34437141" w14:textId="77777777" w:rsidR="003F2289" w:rsidRPr="00396687" w:rsidRDefault="003F2289" w:rsidP="00F1529D">
            <w:pPr>
              <w:rPr>
                <w:rFonts w:ascii="DIN Next LT Pro" w:hAnsi="DIN Next LT Pro"/>
              </w:rPr>
            </w:pPr>
            <w:r w:rsidRPr="00396687">
              <w:rPr>
                <w:rFonts w:ascii="DIN Next LT Pro" w:hAnsi="DIN Next LT Pro"/>
              </w:rPr>
              <w:t>Si plusieurs formulaires, à dupliquer et remplir pour chaque.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5C8AC1" w14:textId="6152FAB3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404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Formulaire simple (</w:t>
            </w:r>
            <w:r w:rsidR="00054EC8" w:rsidRPr="00396687">
              <w:rPr>
                <w:rFonts w:ascii="DIN Next LT Pro" w:hAnsi="DIN Next LT Pro"/>
              </w:rPr>
              <w:t>inscription à la newsletter</w:t>
            </w:r>
            <w:r w:rsidR="003F2289" w:rsidRPr="00396687">
              <w:rPr>
                <w:rFonts w:ascii="DIN Next LT Pro" w:hAnsi="DIN Next LT Pro"/>
              </w:rPr>
              <w:t>)</w:t>
            </w:r>
          </w:p>
          <w:p w14:paraId="6B43D42B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346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Formulaire de type contact (moins de 10 champs) avec champs texte uniquement</w:t>
            </w:r>
          </w:p>
          <w:p w14:paraId="242F6F75" w14:textId="77777777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504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Formulaire de type contact (moins de 10 champs) avec champs texte uniquement select ou </w:t>
            </w:r>
            <w:proofErr w:type="spellStart"/>
            <w:r w:rsidR="003F2289" w:rsidRPr="00396687">
              <w:rPr>
                <w:rFonts w:ascii="DIN Next LT Pro" w:hAnsi="DIN Next LT Pro"/>
              </w:rPr>
              <w:t>dropdown</w:t>
            </w:r>
            <w:proofErr w:type="spellEnd"/>
            <w:r w:rsidR="003F2289" w:rsidRPr="00396687">
              <w:rPr>
                <w:rFonts w:ascii="DIN Next LT Pro" w:hAnsi="DIN Next LT Pro"/>
              </w:rPr>
              <w:t xml:space="preserve"> fixes (2 ou 3, pas de champs ajoutés dynamiquement, pas de conditionnels)</w:t>
            </w:r>
          </w:p>
          <w:p w14:paraId="64469344" w14:textId="391736BF" w:rsidR="003F2289" w:rsidRPr="00396687" w:rsidRDefault="00D82BFD" w:rsidP="00F1529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971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89" w:rsidRPr="003966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2289" w:rsidRPr="00396687">
              <w:rPr>
                <w:rFonts w:ascii="DIN Next LT Pro" w:hAnsi="DIN Next LT Pro"/>
              </w:rPr>
              <w:t xml:space="preserve"> Formulaire de type Contact (moins de 10 champs) avec champs texte, select ou </w:t>
            </w:r>
            <w:proofErr w:type="spellStart"/>
            <w:r w:rsidR="003F2289" w:rsidRPr="00396687">
              <w:rPr>
                <w:rFonts w:ascii="DIN Next LT Pro" w:hAnsi="DIN Next LT Pro"/>
              </w:rPr>
              <w:t>dropdown</w:t>
            </w:r>
            <w:proofErr w:type="spellEnd"/>
            <w:r w:rsidR="003F2289" w:rsidRPr="00396687">
              <w:rPr>
                <w:rFonts w:ascii="DIN Next LT Pro" w:hAnsi="DIN Next LT Pro"/>
              </w:rPr>
              <w:t xml:space="preserve"> fixes (2 ou 3, pas de champs ajoutés dynamiquement, pas de conditionnels) et un champ de fichier</w:t>
            </w:r>
          </w:p>
        </w:tc>
      </w:tr>
    </w:tbl>
    <w:p w14:paraId="1CE8AA9F" w14:textId="77777777" w:rsidR="002D2146" w:rsidRPr="00396687" w:rsidRDefault="002D2146" w:rsidP="00252BBD">
      <w:pPr>
        <w:rPr>
          <w:rFonts w:ascii="DIN Next LT Pro" w:hAnsi="DIN Next LT Pro"/>
        </w:rPr>
      </w:pPr>
    </w:p>
    <w:p w14:paraId="24E66856" w14:textId="77777777" w:rsidR="002D2146" w:rsidRPr="00396687" w:rsidRDefault="002D2146" w:rsidP="00252BBD">
      <w:pPr>
        <w:rPr>
          <w:rFonts w:ascii="DIN Next LT Pro" w:hAnsi="DIN Next LT Pro"/>
        </w:rPr>
      </w:pPr>
    </w:p>
    <w:sectPr w:rsidR="002D2146" w:rsidRPr="00396687" w:rsidSect="008E7BA7">
      <w:headerReference w:type="default" r:id="rId12"/>
      <w:footerReference w:type="default" r:id="rId13"/>
      <w:pgSz w:w="11909" w:h="16834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8E7D" w14:textId="77777777" w:rsidR="009527F6" w:rsidRDefault="009527F6" w:rsidP="00252BBD">
      <w:r>
        <w:separator/>
      </w:r>
    </w:p>
  </w:endnote>
  <w:endnote w:type="continuationSeparator" w:id="0">
    <w:p w14:paraId="44AF37B4" w14:textId="77777777" w:rsidR="009527F6" w:rsidRDefault="009527F6" w:rsidP="00252BBD">
      <w:r>
        <w:continuationSeparator/>
      </w:r>
    </w:p>
  </w:endnote>
  <w:endnote w:type="continuationNotice" w:id="1">
    <w:p w14:paraId="31F5D729" w14:textId="77777777" w:rsidR="009527F6" w:rsidRDefault="009527F6" w:rsidP="0025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13A8" w14:textId="6A85D200" w:rsidR="004B0F5C" w:rsidRDefault="006E0A5C" w:rsidP="007E38E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97DC" w14:textId="77777777" w:rsidR="009527F6" w:rsidRDefault="009527F6" w:rsidP="00252BBD">
      <w:r>
        <w:separator/>
      </w:r>
    </w:p>
  </w:footnote>
  <w:footnote w:type="continuationSeparator" w:id="0">
    <w:p w14:paraId="20C4A37C" w14:textId="77777777" w:rsidR="009527F6" w:rsidRDefault="009527F6" w:rsidP="00252BBD">
      <w:r>
        <w:continuationSeparator/>
      </w:r>
    </w:p>
  </w:footnote>
  <w:footnote w:type="continuationNotice" w:id="1">
    <w:p w14:paraId="1E33C5FE" w14:textId="77777777" w:rsidR="009527F6" w:rsidRDefault="009527F6" w:rsidP="0025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D21" w14:textId="24C50AFB" w:rsidR="007364D5" w:rsidRDefault="007E38E7" w:rsidP="00252BB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317F9" wp14:editId="70553281">
          <wp:simplePos x="0" y="0"/>
          <wp:positionH relativeFrom="margin">
            <wp:posOffset>4108450</wp:posOffset>
          </wp:positionH>
          <wp:positionV relativeFrom="paragraph">
            <wp:posOffset>40195</wp:posOffset>
          </wp:positionV>
          <wp:extent cx="2539682" cy="40634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82" cy="406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78"/>
    <w:multiLevelType w:val="hybridMultilevel"/>
    <w:tmpl w:val="9D66DB2E"/>
    <w:lvl w:ilvl="0" w:tplc="72DA7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0F"/>
    <w:multiLevelType w:val="hybridMultilevel"/>
    <w:tmpl w:val="57385B9A"/>
    <w:lvl w:ilvl="0" w:tplc="35743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5D"/>
    <w:multiLevelType w:val="multilevel"/>
    <w:tmpl w:val="01D002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7561093"/>
    <w:multiLevelType w:val="multilevel"/>
    <w:tmpl w:val="350A3A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2547D"/>
    <w:multiLevelType w:val="multilevel"/>
    <w:tmpl w:val="0A6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F"/>
    <w:rsid w:val="000022F3"/>
    <w:rsid w:val="000103C2"/>
    <w:rsid w:val="00013ADB"/>
    <w:rsid w:val="000152F4"/>
    <w:rsid w:val="000406DA"/>
    <w:rsid w:val="000435C9"/>
    <w:rsid w:val="0004395B"/>
    <w:rsid w:val="00050925"/>
    <w:rsid w:val="00054EC8"/>
    <w:rsid w:val="00057361"/>
    <w:rsid w:val="00066FDE"/>
    <w:rsid w:val="00071C6B"/>
    <w:rsid w:val="00075CCF"/>
    <w:rsid w:val="000825D3"/>
    <w:rsid w:val="000863B8"/>
    <w:rsid w:val="00090388"/>
    <w:rsid w:val="00092F91"/>
    <w:rsid w:val="000A0ED3"/>
    <w:rsid w:val="000A54DC"/>
    <w:rsid w:val="000A6263"/>
    <w:rsid w:val="000B20ED"/>
    <w:rsid w:val="000C501B"/>
    <w:rsid w:val="000C79CD"/>
    <w:rsid w:val="000D34BC"/>
    <w:rsid w:val="000D6D64"/>
    <w:rsid w:val="000E107F"/>
    <w:rsid w:val="000E1A44"/>
    <w:rsid w:val="00105DCB"/>
    <w:rsid w:val="001145C5"/>
    <w:rsid w:val="001220C6"/>
    <w:rsid w:val="00122F69"/>
    <w:rsid w:val="00132309"/>
    <w:rsid w:val="00150022"/>
    <w:rsid w:val="00156068"/>
    <w:rsid w:val="00174E83"/>
    <w:rsid w:val="001A1140"/>
    <w:rsid w:val="001A4F83"/>
    <w:rsid w:val="001B0D34"/>
    <w:rsid w:val="001B3466"/>
    <w:rsid w:val="001B360B"/>
    <w:rsid w:val="001B417C"/>
    <w:rsid w:val="001B5555"/>
    <w:rsid w:val="001B5660"/>
    <w:rsid w:val="001B57CB"/>
    <w:rsid w:val="001D2D02"/>
    <w:rsid w:val="001D3410"/>
    <w:rsid w:val="001D64B4"/>
    <w:rsid w:val="001E51E8"/>
    <w:rsid w:val="001F3821"/>
    <w:rsid w:val="001F4A7A"/>
    <w:rsid w:val="00200B9E"/>
    <w:rsid w:val="0020261B"/>
    <w:rsid w:val="002026DD"/>
    <w:rsid w:val="00212C99"/>
    <w:rsid w:val="00214259"/>
    <w:rsid w:val="002162F8"/>
    <w:rsid w:val="002176A8"/>
    <w:rsid w:val="00225BFE"/>
    <w:rsid w:val="002362F9"/>
    <w:rsid w:val="0024628A"/>
    <w:rsid w:val="00250DD7"/>
    <w:rsid w:val="00252BBD"/>
    <w:rsid w:val="00253397"/>
    <w:rsid w:val="00257F17"/>
    <w:rsid w:val="002609C6"/>
    <w:rsid w:val="00264D77"/>
    <w:rsid w:val="0027072C"/>
    <w:rsid w:val="00271FB8"/>
    <w:rsid w:val="00285786"/>
    <w:rsid w:val="0029604C"/>
    <w:rsid w:val="002A0F1A"/>
    <w:rsid w:val="002A2518"/>
    <w:rsid w:val="002A629C"/>
    <w:rsid w:val="002B2BDB"/>
    <w:rsid w:val="002B5AE8"/>
    <w:rsid w:val="002C2EB3"/>
    <w:rsid w:val="002C6A8F"/>
    <w:rsid w:val="002C78E9"/>
    <w:rsid w:val="002D2146"/>
    <w:rsid w:val="002D2D7C"/>
    <w:rsid w:val="002D4F93"/>
    <w:rsid w:val="002D69E6"/>
    <w:rsid w:val="002E156D"/>
    <w:rsid w:val="002E41FA"/>
    <w:rsid w:val="00312A6B"/>
    <w:rsid w:val="00314380"/>
    <w:rsid w:val="00326E3B"/>
    <w:rsid w:val="003423E6"/>
    <w:rsid w:val="00352077"/>
    <w:rsid w:val="0036159E"/>
    <w:rsid w:val="00387633"/>
    <w:rsid w:val="00387E22"/>
    <w:rsid w:val="0039138C"/>
    <w:rsid w:val="003935FB"/>
    <w:rsid w:val="00396687"/>
    <w:rsid w:val="00397CA7"/>
    <w:rsid w:val="003A5F91"/>
    <w:rsid w:val="003B431D"/>
    <w:rsid w:val="003C03F4"/>
    <w:rsid w:val="003C6DEC"/>
    <w:rsid w:val="003D674D"/>
    <w:rsid w:val="003E23DC"/>
    <w:rsid w:val="003E7C55"/>
    <w:rsid w:val="003F2289"/>
    <w:rsid w:val="00401559"/>
    <w:rsid w:val="004059F3"/>
    <w:rsid w:val="004204CD"/>
    <w:rsid w:val="0042051F"/>
    <w:rsid w:val="0042475F"/>
    <w:rsid w:val="00430AF9"/>
    <w:rsid w:val="0043219B"/>
    <w:rsid w:val="00443A1F"/>
    <w:rsid w:val="00444BFF"/>
    <w:rsid w:val="00450982"/>
    <w:rsid w:val="004558E8"/>
    <w:rsid w:val="00465EC1"/>
    <w:rsid w:val="00483902"/>
    <w:rsid w:val="00487BE2"/>
    <w:rsid w:val="004A136A"/>
    <w:rsid w:val="004A65D9"/>
    <w:rsid w:val="004B0F5C"/>
    <w:rsid w:val="004B5F03"/>
    <w:rsid w:val="004F1D66"/>
    <w:rsid w:val="004F2F3B"/>
    <w:rsid w:val="004F60D2"/>
    <w:rsid w:val="004F642D"/>
    <w:rsid w:val="005010F4"/>
    <w:rsid w:val="005032D2"/>
    <w:rsid w:val="00503B04"/>
    <w:rsid w:val="00503E9D"/>
    <w:rsid w:val="00505676"/>
    <w:rsid w:val="0051248A"/>
    <w:rsid w:val="0051622F"/>
    <w:rsid w:val="00524001"/>
    <w:rsid w:val="00525B32"/>
    <w:rsid w:val="00527E82"/>
    <w:rsid w:val="00532846"/>
    <w:rsid w:val="00533352"/>
    <w:rsid w:val="005471A6"/>
    <w:rsid w:val="005504C2"/>
    <w:rsid w:val="00555636"/>
    <w:rsid w:val="005903EE"/>
    <w:rsid w:val="00595CEC"/>
    <w:rsid w:val="005962DD"/>
    <w:rsid w:val="00596554"/>
    <w:rsid w:val="005A2A76"/>
    <w:rsid w:val="005A2E05"/>
    <w:rsid w:val="005B0EA6"/>
    <w:rsid w:val="005C6576"/>
    <w:rsid w:val="005E561A"/>
    <w:rsid w:val="005E5DA6"/>
    <w:rsid w:val="005F33C0"/>
    <w:rsid w:val="005F54F1"/>
    <w:rsid w:val="006164DB"/>
    <w:rsid w:val="006265D7"/>
    <w:rsid w:val="00640A77"/>
    <w:rsid w:val="006410BC"/>
    <w:rsid w:val="006560DA"/>
    <w:rsid w:val="00657F8A"/>
    <w:rsid w:val="0066207F"/>
    <w:rsid w:val="00662B56"/>
    <w:rsid w:val="00663512"/>
    <w:rsid w:val="00664874"/>
    <w:rsid w:val="0067009C"/>
    <w:rsid w:val="006819E2"/>
    <w:rsid w:val="0068547D"/>
    <w:rsid w:val="006A2173"/>
    <w:rsid w:val="006A2C5C"/>
    <w:rsid w:val="006C37F0"/>
    <w:rsid w:val="006D5973"/>
    <w:rsid w:val="006E0A5C"/>
    <w:rsid w:val="006E2A6F"/>
    <w:rsid w:val="006F189C"/>
    <w:rsid w:val="006F36EF"/>
    <w:rsid w:val="007023C0"/>
    <w:rsid w:val="00712216"/>
    <w:rsid w:val="007140D9"/>
    <w:rsid w:val="007227CF"/>
    <w:rsid w:val="00722B5D"/>
    <w:rsid w:val="00724955"/>
    <w:rsid w:val="007364D5"/>
    <w:rsid w:val="007452E3"/>
    <w:rsid w:val="00746966"/>
    <w:rsid w:val="00750FB4"/>
    <w:rsid w:val="00771FFF"/>
    <w:rsid w:val="00776235"/>
    <w:rsid w:val="00786AD8"/>
    <w:rsid w:val="007A0BD8"/>
    <w:rsid w:val="007A5865"/>
    <w:rsid w:val="007C1848"/>
    <w:rsid w:val="007C609B"/>
    <w:rsid w:val="007D7428"/>
    <w:rsid w:val="007E3221"/>
    <w:rsid w:val="007E38E7"/>
    <w:rsid w:val="007E39D1"/>
    <w:rsid w:val="007E607C"/>
    <w:rsid w:val="007F2CF3"/>
    <w:rsid w:val="007F5FCC"/>
    <w:rsid w:val="00817474"/>
    <w:rsid w:val="00817FFE"/>
    <w:rsid w:val="008274B6"/>
    <w:rsid w:val="00830267"/>
    <w:rsid w:val="00834258"/>
    <w:rsid w:val="00847A71"/>
    <w:rsid w:val="00850D51"/>
    <w:rsid w:val="0086026C"/>
    <w:rsid w:val="00863404"/>
    <w:rsid w:val="00870A23"/>
    <w:rsid w:val="008736C0"/>
    <w:rsid w:val="00881871"/>
    <w:rsid w:val="00884733"/>
    <w:rsid w:val="008965C0"/>
    <w:rsid w:val="008A53E8"/>
    <w:rsid w:val="008A79D3"/>
    <w:rsid w:val="008B2436"/>
    <w:rsid w:val="008B5DC3"/>
    <w:rsid w:val="008C088B"/>
    <w:rsid w:val="008C57F2"/>
    <w:rsid w:val="008E0B78"/>
    <w:rsid w:val="008E133A"/>
    <w:rsid w:val="008E7BA7"/>
    <w:rsid w:val="008F0711"/>
    <w:rsid w:val="008F15F8"/>
    <w:rsid w:val="008F24CF"/>
    <w:rsid w:val="008F51DB"/>
    <w:rsid w:val="009128A6"/>
    <w:rsid w:val="00916EAD"/>
    <w:rsid w:val="00924DEA"/>
    <w:rsid w:val="00926F2D"/>
    <w:rsid w:val="00931313"/>
    <w:rsid w:val="00934BDA"/>
    <w:rsid w:val="00942837"/>
    <w:rsid w:val="00951A7E"/>
    <w:rsid w:val="009527F6"/>
    <w:rsid w:val="00954216"/>
    <w:rsid w:val="00954AE6"/>
    <w:rsid w:val="00960B21"/>
    <w:rsid w:val="009841E3"/>
    <w:rsid w:val="00985AB1"/>
    <w:rsid w:val="009863D5"/>
    <w:rsid w:val="009946AF"/>
    <w:rsid w:val="00996664"/>
    <w:rsid w:val="009A5906"/>
    <w:rsid w:val="009A60C6"/>
    <w:rsid w:val="009A7023"/>
    <w:rsid w:val="009B6FD8"/>
    <w:rsid w:val="009D0652"/>
    <w:rsid w:val="009E1D13"/>
    <w:rsid w:val="009E7A5A"/>
    <w:rsid w:val="009F05B7"/>
    <w:rsid w:val="009F47A4"/>
    <w:rsid w:val="00A031C9"/>
    <w:rsid w:val="00A0729F"/>
    <w:rsid w:val="00A14FE6"/>
    <w:rsid w:val="00A26705"/>
    <w:rsid w:val="00A275A0"/>
    <w:rsid w:val="00A34FEC"/>
    <w:rsid w:val="00A378A2"/>
    <w:rsid w:val="00A5009D"/>
    <w:rsid w:val="00A52464"/>
    <w:rsid w:val="00A668C7"/>
    <w:rsid w:val="00AB0F6E"/>
    <w:rsid w:val="00AB1447"/>
    <w:rsid w:val="00AB22C8"/>
    <w:rsid w:val="00AB4689"/>
    <w:rsid w:val="00AB6D33"/>
    <w:rsid w:val="00AC6F80"/>
    <w:rsid w:val="00AD1D1E"/>
    <w:rsid w:val="00AD360A"/>
    <w:rsid w:val="00AD3F6A"/>
    <w:rsid w:val="00AE4B8E"/>
    <w:rsid w:val="00AE4EFF"/>
    <w:rsid w:val="00AF1431"/>
    <w:rsid w:val="00B11119"/>
    <w:rsid w:val="00B22AF2"/>
    <w:rsid w:val="00B470D7"/>
    <w:rsid w:val="00B5372E"/>
    <w:rsid w:val="00B55CDD"/>
    <w:rsid w:val="00B57025"/>
    <w:rsid w:val="00B65DBB"/>
    <w:rsid w:val="00B84710"/>
    <w:rsid w:val="00B8591D"/>
    <w:rsid w:val="00B91DFF"/>
    <w:rsid w:val="00B96222"/>
    <w:rsid w:val="00B97F3E"/>
    <w:rsid w:val="00BA00BD"/>
    <w:rsid w:val="00BA2E40"/>
    <w:rsid w:val="00BA50C8"/>
    <w:rsid w:val="00BB35DD"/>
    <w:rsid w:val="00BB7312"/>
    <w:rsid w:val="00BC3553"/>
    <w:rsid w:val="00BF7B0F"/>
    <w:rsid w:val="00C000EB"/>
    <w:rsid w:val="00C013A9"/>
    <w:rsid w:val="00C1517B"/>
    <w:rsid w:val="00C32F00"/>
    <w:rsid w:val="00C33D63"/>
    <w:rsid w:val="00C5151E"/>
    <w:rsid w:val="00C53044"/>
    <w:rsid w:val="00C61555"/>
    <w:rsid w:val="00C700A5"/>
    <w:rsid w:val="00C76457"/>
    <w:rsid w:val="00C83F7E"/>
    <w:rsid w:val="00CA020E"/>
    <w:rsid w:val="00CA4013"/>
    <w:rsid w:val="00CB38B0"/>
    <w:rsid w:val="00CB6703"/>
    <w:rsid w:val="00CD5AC8"/>
    <w:rsid w:val="00CE26C9"/>
    <w:rsid w:val="00CE3E80"/>
    <w:rsid w:val="00CE66CF"/>
    <w:rsid w:val="00CE70B2"/>
    <w:rsid w:val="00CF4FAF"/>
    <w:rsid w:val="00CF50A2"/>
    <w:rsid w:val="00D1597B"/>
    <w:rsid w:val="00D17922"/>
    <w:rsid w:val="00D21D63"/>
    <w:rsid w:val="00D24077"/>
    <w:rsid w:val="00D33892"/>
    <w:rsid w:val="00D41A29"/>
    <w:rsid w:val="00D42CDC"/>
    <w:rsid w:val="00D44112"/>
    <w:rsid w:val="00D53356"/>
    <w:rsid w:val="00D64264"/>
    <w:rsid w:val="00D66469"/>
    <w:rsid w:val="00D82BFD"/>
    <w:rsid w:val="00D832A1"/>
    <w:rsid w:val="00D93BDB"/>
    <w:rsid w:val="00DA1E3F"/>
    <w:rsid w:val="00DB0F4A"/>
    <w:rsid w:val="00DB17D6"/>
    <w:rsid w:val="00DC0AAC"/>
    <w:rsid w:val="00DC67C5"/>
    <w:rsid w:val="00DF48C6"/>
    <w:rsid w:val="00DF5B5D"/>
    <w:rsid w:val="00E00D3B"/>
    <w:rsid w:val="00E12901"/>
    <w:rsid w:val="00E13674"/>
    <w:rsid w:val="00E15031"/>
    <w:rsid w:val="00E21F9B"/>
    <w:rsid w:val="00E27087"/>
    <w:rsid w:val="00E46045"/>
    <w:rsid w:val="00E54C02"/>
    <w:rsid w:val="00E736E4"/>
    <w:rsid w:val="00E77948"/>
    <w:rsid w:val="00E957F0"/>
    <w:rsid w:val="00EA3EDC"/>
    <w:rsid w:val="00EB2A31"/>
    <w:rsid w:val="00EB58D0"/>
    <w:rsid w:val="00ED3DA4"/>
    <w:rsid w:val="00ED4475"/>
    <w:rsid w:val="00EE1501"/>
    <w:rsid w:val="00EE6D79"/>
    <w:rsid w:val="00EF48F9"/>
    <w:rsid w:val="00F411A5"/>
    <w:rsid w:val="00F47589"/>
    <w:rsid w:val="00F5037E"/>
    <w:rsid w:val="00F51873"/>
    <w:rsid w:val="00F526C2"/>
    <w:rsid w:val="00F52D98"/>
    <w:rsid w:val="00F620C7"/>
    <w:rsid w:val="00F65431"/>
    <w:rsid w:val="00F65DF0"/>
    <w:rsid w:val="00F77CE0"/>
    <w:rsid w:val="00F90911"/>
    <w:rsid w:val="00FB17FE"/>
    <w:rsid w:val="00FB27AF"/>
    <w:rsid w:val="00FB5A92"/>
    <w:rsid w:val="00FC34DD"/>
    <w:rsid w:val="00FD0F0A"/>
    <w:rsid w:val="00FD1C40"/>
    <w:rsid w:val="00FF0472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0CF7"/>
  <w15:docId w15:val="{5A639B22-C19B-4D39-8A18-6534E22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BD"/>
    <w:pPr>
      <w:spacing w:after="0" w:line="240" w:lineRule="auto"/>
    </w:pPr>
    <w:rPr>
      <w:rFonts w:ascii="Calibri" w:eastAsia="Times New Roman" w:hAnsi="Calibri" w:cs="Calibri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1DFF"/>
    <w:pPr>
      <w:keepNext/>
      <w:keepLines/>
      <w:shd w:val="clear" w:color="auto" w:fill="78A22F"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DFF"/>
    <w:pPr>
      <w:keepNext/>
      <w:keepLines/>
      <w:shd w:val="clear" w:color="auto" w:fill="3B3C38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val="fr-BE" w:eastAsia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91DFF"/>
    <w:pPr>
      <w:keepNext/>
      <w:keepLines/>
      <w:pBdr>
        <w:bottom w:val="thickThinSmallGap" w:sz="12" w:space="1" w:color="auto"/>
      </w:pBdr>
      <w:spacing w:before="40" w:line="276" w:lineRule="auto"/>
      <w:outlineLvl w:val="2"/>
    </w:pPr>
    <w:rPr>
      <w:rFonts w:ascii="Calibri Light" w:eastAsiaTheme="majorEastAsia" w:hAnsi="Calibri Light" w:cstheme="majorBidi"/>
      <w:b/>
      <w:spacing w:val="20"/>
      <w:sz w:val="26"/>
      <w:szCs w:val="24"/>
      <w:lang w:val="fr-BE" w:eastAsia="fr-B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91DFF"/>
    <w:pPr>
      <w:keepNext/>
      <w:keepLines/>
      <w:pBdr>
        <w:bottom w:val="threeDEngrave" w:sz="12" w:space="1" w:color="78A22F"/>
      </w:pBdr>
      <w:spacing w:before="40" w:line="276" w:lineRule="auto"/>
      <w:ind w:left="1321" w:hanging="357"/>
      <w:outlineLvl w:val="3"/>
    </w:pPr>
    <w:rPr>
      <w:rFonts w:ascii="Calibri Light" w:eastAsiaTheme="majorEastAsia" w:hAnsi="Calibri Light" w:cstheme="majorBidi"/>
      <w:b/>
      <w:i/>
      <w:iCs/>
      <w:color w:val="000000" w:themeColor="text1"/>
      <w:spacing w:val="20"/>
      <w:sz w:val="24"/>
      <w:lang w:val="fr-BE" w:eastAsia="fr-B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BE" w:eastAsia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1DFF"/>
    <w:pPr>
      <w:spacing w:after="200" w:line="276" w:lineRule="auto"/>
      <w:jc w:val="center"/>
    </w:pPr>
    <w:rPr>
      <w:rFonts w:asciiTheme="minorHAnsi" w:eastAsiaTheme="minorHAnsi" w:hAnsiTheme="minorHAnsi" w:cstheme="minorBidi"/>
      <w:color w:val="3B3C38"/>
      <w:sz w:val="56"/>
      <w:szCs w:val="56"/>
      <w:lang w:eastAsia="fr-BE"/>
    </w:rPr>
  </w:style>
  <w:style w:type="paragraph" w:styleId="Sous-titre">
    <w:name w:val="Subtitle"/>
    <w:basedOn w:val="Normal"/>
    <w:next w:val="Normal"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EA3EDC"/>
  </w:style>
  <w:style w:type="paragraph" w:styleId="Pieddepage">
    <w:name w:val="footer"/>
    <w:basedOn w:val="Normal"/>
    <w:link w:val="Pieddepag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EA3EDC"/>
  </w:style>
  <w:style w:type="character" w:styleId="Accentuationlgre">
    <w:name w:val="Subtle Emphasis"/>
    <w:basedOn w:val="Policepardfaut"/>
    <w:uiPriority w:val="19"/>
    <w:qFormat/>
    <w:rsid w:val="00AE4E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BE" w:eastAsia="fr-BE"/>
    </w:rPr>
  </w:style>
  <w:style w:type="table" w:customStyle="1" w:styleId="TableNormal1">
    <w:name w:val="Table Normal1"/>
    <w:rsid w:val="00CA02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B91DFF"/>
    <w:rPr>
      <w:color w:val="3B3C38"/>
      <w:sz w:val="56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DFF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25BFE"/>
    <w:pPr>
      <w:spacing w:after="100" w:line="276" w:lineRule="auto"/>
    </w:pPr>
    <w:rPr>
      <w:rFonts w:asciiTheme="minorHAnsi" w:eastAsiaTheme="minorHAnsi" w:hAnsiTheme="minorHAnsi" w:cstheme="minorBidi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225BF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1DFF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78A22F"/>
    </w:rPr>
  </w:style>
  <w:style w:type="character" w:customStyle="1" w:styleId="Titre2Car">
    <w:name w:val="Titre 2 Car"/>
    <w:basedOn w:val="Policepardfaut"/>
    <w:link w:val="Titre2"/>
    <w:uiPriority w:val="9"/>
    <w:rsid w:val="00B91DF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B3C38"/>
    </w:rPr>
  </w:style>
  <w:style w:type="character" w:customStyle="1" w:styleId="Titre3Car">
    <w:name w:val="Titre 3 Car"/>
    <w:basedOn w:val="Policepardfaut"/>
    <w:link w:val="Titre3"/>
    <w:uiPriority w:val="9"/>
    <w:rsid w:val="00B91DFF"/>
    <w:rPr>
      <w:rFonts w:ascii="Calibri Light" w:eastAsiaTheme="majorEastAsia" w:hAnsi="Calibri Light" w:cstheme="majorBidi"/>
      <w:b/>
      <w:spacing w:val="20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91DFF"/>
    <w:rPr>
      <w:rFonts w:ascii="Calibri Light" w:eastAsiaTheme="majorEastAsia" w:hAnsi="Calibri Light" w:cstheme="majorBidi"/>
      <w:b/>
      <w:i/>
      <w:iCs/>
      <w:color w:val="000000" w:themeColor="text1"/>
      <w:spacing w:val="20"/>
      <w:sz w:val="24"/>
    </w:rPr>
  </w:style>
  <w:style w:type="paragraph" w:styleId="Sansinterligne">
    <w:name w:val="No Spacing"/>
    <w:link w:val="SansinterligneCar"/>
    <w:uiPriority w:val="1"/>
    <w:qFormat/>
    <w:rsid w:val="00B91DFF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1DFF"/>
    <w:rPr>
      <w:rFonts w:eastAsiaTheme="minorEastAsia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2462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1B81EE0BC74197EA904ED7D4F92A" ma:contentTypeVersion="16" ma:contentTypeDescription="Create a new document." ma:contentTypeScope="" ma:versionID="5bb63fbc7eba8e4430731a89c4a38679">
  <xsd:schema xmlns:xsd="http://www.w3.org/2001/XMLSchema" xmlns:xs="http://www.w3.org/2001/XMLSchema" xmlns:p="http://schemas.microsoft.com/office/2006/metadata/properties" xmlns:ns2="1eec9d62-37a1-4a70-bb33-e4ee2dc90a06" xmlns:ns3="51736240-dba3-4979-b2ad-653afeb85295" targetNamespace="http://schemas.microsoft.com/office/2006/metadata/properties" ma:root="true" ma:fieldsID="62a7195092792dc4c6e8771b0d7041ef" ns2:_="" ns3:_="">
    <xsd:import namespace="1eec9d62-37a1-4a70-bb33-e4ee2dc90a06"/>
    <xsd:import namespace="51736240-dba3-4979-b2ad-653afeb85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9d62-37a1-4a70-bb33-e4ee2dc9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b41b53-f10b-4bb0-a504-975ae7257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36240-dba3-4979-b2ad-653afeb85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b38cc-8a1e-4af9-b34e-3b34510c6005}" ma:internalName="TaxCatchAll" ma:showField="CatchAllData" ma:web="51736240-dba3-4979-b2ad-653afeb85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36240-dba3-4979-b2ad-653afeb85295" xsi:nil="true"/>
    <lcf76f155ced4ddcb4097134ff3c332f xmlns="1eec9d62-37a1-4a70-bb33-e4ee2dc90a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CD4DA7-9E40-4710-8A65-DAD196906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43EAF-5496-4551-A33F-929F3C7FC332}"/>
</file>

<file path=customXml/itemProps3.xml><?xml version="1.0" encoding="utf-8"?>
<ds:datastoreItem xmlns:ds="http://schemas.openxmlformats.org/officeDocument/2006/customXml" ds:itemID="{C9F47CA6-0658-4C03-8C80-663DBBA5F0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5DA98-2C76-430E-90F0-477E7330AE7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51736240-dba3-4979-b2ad-653afeb85295"/>
    <ds:schemaRef ds:uri="http://purl.org/dc/dcmitype/"/>
    <ds:schemaRef ds:uri="1eec9d62-37a1-4a70-bb33-e4ee2dc90a06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remplir avec le client</dc:subject>
  <dc:creator>j0hn</dc:creator>
  <cp:keywords/>
  <cp:lastModifiedBy>Caroline Maleyran</cp:lastModifiedBy>
  <cp:revision>7</cp:revision>
  <dcterms:created xsi:type="dcterms:W3CDTF">2021-11-23T12:09:00Z</dcterms:created>
  <dcterms:modified xsi:type="dcterms:W3CDTF">2021-11-23T15:12:00Z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0x010100FD421B81EE0BC74197EA904ED7D4F92A</vt:lpwstr>
  </property>
</Properties>
</file>